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B36F6" w14:textId="77777777" w:rsidR="00667476" w:rsidRPr="00813AE2" w:rsidRDefault="00D06638">
      <w:pPr>
        <w:rPr>
          <w:rFonts w:ascii="Arial" w:hAnsi="Arial" w:cs="Arial"/>
          <w:b/>
          <w:color w:val="000000" w:themeColor="text1"/>
          <w:sz w:val="28"/>
          <w:szCs w:val="28"/>
          <w:lang w:val="en-GB"/>
        </w:rPr>
      </w:pPr>
      <w:r w:rsidRPr="00813AE2">
        <w:rPr>
          <w:rFonts w:ascii="Arial" w:hAnsi="Arial" w:cs="Arial"/>
          <w:b/>
          <w:noProof/>
          <w:color w:val="000000" w:themeColor="text1"/>
          <w:sz w:val="28"/>
          <w:szCs w:val="28"/>
          <w:lang w:val="en-GB" w:eastAsia="en-GB"/>
        </w:rPr>
        <w:drawing>
          <wp:anchor distT="0" distB="0" distL="114300" distR="114300" simplePos="0" relativeHeight="251658240" behindDoc="1" locked="0" layoutInCell="1" allowOverlap="1" wp14:anchorId="27BC8FF5" wp14:editId="07EB7263">
            <wp:simplePos x="0" y="0"/>
            <wp:positionH relativeFrom="column">
              <wp:posOffset>4775835</wp:posOffset>
            </wp:positionH>
            <wp:positionV relativeFrom="paragraph">
              <wp:posOffset>76835</wp:posOffset>
            </wp:positionV>
            <wp:extent cx="1362075" cy="1362075"/>
            <wp:effectExtent l="19050" t="0" r="9525" b="0"/>
            <wp:wrapTight wrapText="bothSides">
              <wp:wrapPolygon edited="0">
                <wp:start x="-302" y="0"/>
                <wp:lineTo x="-302" y="21449"/>
                <wp:lineTo x="21751" y="21449"/>
                <wp:lineTo x="21751" y="0"/>
                <wp:lineTo x="-302" y="0"/>
              </wp:wrapPolygon>
            </wp:wrapTight>
            <wp:docPr id="5" name="Picture 1" descr="https://fbcdn-profile-a.akamaihd.net/hprofile-ak-snc4/157900_265486556837461_8733172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snc4/157900_265486556837461_873317245_n.jpg"/>
                    <pic:cNvPicPr>
                      <a:picLocks noChangeAspect="1" noChangeArrowheads="1"/>
                    </pic:cNvPicPr>
                  </pic:nvPicPr>
                  <pic:blipFill>
                    <a:blip r:embed="rId5" r:link="rId6" cstate="print"/>
                    <a:srcRect/>
                    <a:stretch>
                      <a:fillRect/>
                    </a:stretch>
                  </pic:blipFill>
                  <pic:spPr bwMode="auto">
                    <a:xfrm>
                      <a:off x="0" y="0"/>
                      <a:ext cx="1362075" cy="1362075"/>
                    </a:xfrm>
                    <a:prstGeom prst="rect">
                      <a:avLst/>
                    </a:prstGeom>
                    <a:noFill/>
                    <a:ln w="9525">
                      <a:noFill/>
                      <a:miter lim="800000"/>
                      <a:headEnd/>
                      <a:tailEnd/>
                    </a:ln>
                  </pic:spPr>
                </pic:pic>
              </a:graphicData>
            </a:graphic>
          </wp:anchor>
        </w:drawing>
      </w:r>
      <w:r w:rsidR="00667476" w:rsidRPr="00813AE2">
        <w:rPr>
          <w:rFonts w:ascii="Arial" w:hAnsi="Arial" w:cs="Arial"/>
          <w:b/>
          <w:color w:val="000000" w:themeColor="text1"/>
          <w:sz w:val="28"/>
          <w:szCs w:val="28"/>
          <w:lang w:val="en-GB"/>
        </w:rPr>
        <w:t>ILMINSTER TOWN COUNCIL</w:t>
      </w:r>
    </w:p>
    <w:p w14:paraId="59884D30" w14:textId="77777777" w:rsidR="00667476" w:rsidRPr="00813AE2" w:rsidRDefault="00667476">
      <w:pPr>
        <w:rPr>
          <w:rFonts w:ascii="Arial" w:hAnsi="Arial" w:cs="Arial"/>
          <w:color w:val="000000" w:themeColor="text1"/>
          <w:sz w:val="18"/>
          <w:szCs w:val="18"/>
          <w:lang w:val="en-GB"/>
        </w:rPr>
      </w:pPr>
    </w:p>
    <w:p w14:paraId="5D0611C3" w14:textId="77777777" w:rsidR="00667476" w:rsidRPr="00813AE2" w:rsidRDefault="00667476">
      <w:pPr>
        <w:rPr>
          <w:rFonts w:ascii="Arial" w:hAnsi="Arial" w:cs="Arial"/>
          <w:color w:val="000000" w:themeColor="text1"/>
          <w:lang w:val="en-GB"/>
        </w:rPr>
      </w:pPr>
      <w:r w:rsidRPr="00813AE2">
        <w:rPr>
          <w:rFonts w:ascii="Arial" w:hAnsi="Arial" w:cs="Arial"/>
          <w:color w:val="000000" w:themeColor="text1"/>
          <w:lang w:val="en-GB"/>
        </w:rPr>
        <w:t>Council Offices</w:t>
      </w:r>
    </w:p>
    <w:p w14:paraId="4CE45230" w14:textId="77777777" w:rsidR="00667476" w:rsidRPr="00813AE2" w:rsidRDefault="00667476">
      <w:pPr>
        <w:rPr>
          <w:rFonts w:ascii="Arial" w:hAnsi="Arial" w:cs="Arial"/>
          <w:color w:val="000000" w:themeColor="text1"/>
          <w:lang w:val="en-GB"/>
        </w:rPr>
      </w:pPr>
      <w:r w:rsidRPr="00813AE2">
        <w:rPr>
          <w:rFonts w:ascii="Arial" w:hAnsi="Arial" w:cs="Arial"/>
          <w:color w:val="000000" w:themeColor="text1"/>
          <w:lang w:val="en-GB"/>
        </w:rPr>
        <w:t>North Street</w:t>
      </w:r>
    </w:p>
    <w:p w14:paraId="6E31C7F0" w14:textId="77777777" w:rsidR="00667476" w:rsidRPr="00813AE2" w:rsidRDefault="00667476">
      <w:pPr>
        <w:rPr>
          <w:rFonts w:ascii="Arial" w:hAnsi="Arial" w:cs="Arial"/>
          <w:color w:val="000000" w:themeColor="text1"/>
          <w:lang w:val="en-GB"/>
        </w:rPr>
      </w:pPr>
      <w:r w:rsidRPr="00813AE2">
        <w:rPr>
          <w:rFonts w:ascii="Arial" w:hAnsi="Arial" w:cs="Arial"/>
          <w:color w:val="000000" w:themeColor="text1"/>
          <w:lang w:val="en-GB"/>
        </w:rPr>
        <w:t>ILMINSTER</w:t>
      </w:r>
    </w:p>
    <w:p w14:paraId="06D02D7D" w14:textId="77777777" w:rsidR="00667476" w:rsidRPr="00813AE2" w:rsidRDefault="00667476">
      <w:pPr>
        <w:rPr>
          <w:rFonts w:ascii="Arial" w:hAnsi="Arial" w:cs="Arial"/>
          <w:color w:val="000000" w:themeColor="text1"/>
          <w:lang w:val="en-GB"/>
        </w:rPr>
      </w:pPr>
      <w:r w:rsidRPr="00813AE2">
        <w:rPr>
          <w:rFonts w:ascii="Arial" w:hAnsi="Arial" w:cs="Arial"/>
          <w:color w:val="000000" w:themeColor="text1"/>
          <w:lang w:val="en-GB"/>
        </w:rPr>
        <w:t>Somerset</w:t>
      </w:r>
    </w:p>
    <w:p w14:paraId="7B6DCC14" w14:textId="77777777" w:rsidR="00667476" w:rsidRPr="00813AE2" w:rsidRDefault="00667476">
      <w:pPr>
        <w:rPr>
          <w:rFonts w:ascii="Arial" w:hAnsi="Arial" w:cs="Arial"/>
          <w:color w:val="000000" w:themeColor="text1"/>
          <w:lang w:val="en-GB"/>
        </w:rPr>
      </w:pPr>
      <w:r w:rsidRPr="00813AE2">
        <w:rPr>
          <w:rFonts w:ascii="Arial" w:hAnsi="Arial" w:cs="Arial"/>
          <w:color w:val="000000" w:themeColor="text1"/>
          <w:lang w:val="en-GB"/>
        </w:rPr>
        <w:t>TA19 0DG</w:t>
      </w:r>
    </w:p>
    <w:p w14:paraId="3E3B19E5" w14:textId="77777777" w:rsidR="00667476" w:rsidRPr="00813AE2" w:rsidRDefault="00667476">
      <w:pPr>
        <w:rPr>
          <w:rFonts w:ascii="Arial" w:hAnsi="Arial" w:cs="Arial"/>
          <w:color w:val="000000" w:themeColor="text1"/>
          <w:sz w:val="18"/>
          <w:szCs w:val="18"/>
          <w:lang w:val="en-GB"/>
        </w:rPr>
      </w:pPr>
    </w:p>
    <w:p w14:paraId="7C5D3F21" w14:textId="77777777" w:rsidR="00667476" w:rsidRPr="00813AE2" w:rsidRDefault="00667476">
      <w:pPr>
        <w:rPr>
          <w:rFonts w:ascii="Arial" w:hAnsi="Arial" w:cs="Arial"/>
          <w:color w:val="000000" w:themeColor="text1"/>
          <w:sz w:val="20"/>
          <w:szCs w:val="20"/>
          <w:lang w:val="en-GB"/>
        </w:rPr>
      </w:pPr>
      <w:r w:rsidRPr="00813AE2">
        <w:rPr>
          <w:rFonts w:ascii="Arial" w:hAnsi="Arial" w:cs="Arial"/>
          <w:color w:val="000000" w:themeColor="text1"/>
          <w:sz w:val="20"/>
          <w:szCs w:val="20"/>
          <w:lang w:val="en-GB"/>
        </w:rPr>
        <w:t>Tel:   01460 52149</w:t>
      </w:r>
    </w:p>
    <w:p w14:paraId="204BC622" w14:textId="77777777" w:rsidR="00667476" w:rsidRPr="00813AE2" w:rsidRDefault="00667476">
      <w:pPr>
        <w:rPr>
          <w:rFonts w:ascii="Arial" w:hAnsi="Arial" w:cs="Arial"/>
          <w:color w:val="000000" w:themeColor="text1"/>
          <w:sz w:val="20"/>
          <w:szCs w:val="20"/>
          <w:lang w:val="en-GB"/>
        </w:rPr>
      </w:pPr>
      <w:r w:rsidRPr="00813AE2">
        <w:rPr>
          <w:rFonts w:ascii="Arial" w:hAnsi="Arial" w:cs="Arial"/>
          <w:color w:val="000000" w:themeColor="text1"/>
          <w:sz w:val="20"/>
          <w:szCs w:val="20"/>
          <w:lang w:val="en-GB"/>
        </w:rPr>
        <w:t>Fax:  01460 55642</w:t>
      </w:r>
    </w:p>
    <w:p w14:paraId="15FCC49F" w14:textId="77777777" w:rsidR="00667476" w:rsidRPr="00813AE2" w:rsidRDefault="00667476">
      <w:pPr>
        <w:rPr>
          <w:rFonts w:ascii="Arial" w:hAnsi="Arial" w:cs="Arial"/>
          <w:sz w:val="20"/>
          <w:szCs w:val="20"/>
          <w:lang w:val="en-GB"/>
        </w:rPr>
      </w:pPr>
      <w:r w:rsidRPr="00813AE2">
        <w:rPr>
          <w:rFonts w:ascii="Arial" w:hAnsi="Arial" w:cs="Arial"/>
          <w:color w:val="000000" w:themeColor="text1"/>
          <w:sz w:val="20"/>
          <w:szCs w:val="20"/>
          <w:lang w:val="en-GB"/>
        </w:rPr>
        <w:t>e-mail</w:t>
      </w:r>
      <w:r w:rsidRPr="00813AE2">
        <w:rPr>
          <w:rFonts w:ascii="Arial" w:hAnsi="Arial" w:cs="Arial"/>
          <w:sz w:val="20"/>
          <w:szCs w:val="20"/>
          <w:lang w:val="en-GB"/>
        </w:rPr>
        <w:t xml:space="preserve">: </w:t>
      </w:r>
      <w:hyperlink r:id="rId7" w:history="1">
        <w:r w:rsidRPr="00813AE2">
          <w:rPr>
            <w:rStyle w:val="Hyperlink"/>
            <w:rFonts w:ascii="Arial" w:hAnsi="Arial" w:cs="Arial"/>
            <w:color w:val="auto"/>
            <w:sz w:val="20"/>
            <w:szCs w:val="20"/>
            <w:lang w:val="en-GB"/>
          </w:rPr>
          <w:t>town.council@ilminster.gov.uk</w:t>
        </w:r>
      </w:hyperlink>
    </w:p>
    <w:p w14:paraId="1D0FB911" w14:textId="77777777" w:rsidR="00667476" w:rsidRPr="00813AE2" w:rsidRDefault="00667476">
      <w:pPr>
        <w:rPr>
          <w:rFonts w:ascii="Arial" w:hAnsi="Arial" w:cs="Arial"/>
          <w:color w:val="000000" w:themeColor="text1"/>
          <w:sz w:val="20"/>
          <w:szCs w:val="20"/>
          <w:lang w:val="en-GB"/>
        </w:rPr>
      </w:pPr>
    </w:p>
    <w:p w14:paraId="7F3B8894" w14:textId="77777777" w:rsidR="00667476" w:rsidRPr="00062972" w:rsidRDefault="00667476">
      <w:pPr>
        <w:rPr>
          <w:rFonts w:ascii="Arial" w:hAnsi="Arial" w:cs="Arial"/>
          <w:b/>
          <w:sz w:val="20"/>
          <w:szCs w:val="20"/>
          <w:lang w:val="en-GB"/>
        </w:rPr>
      </w:pPr>
      <w:r w:rsidRPr="00813AE2">
        <w:rPr>
          <w:rFonts w:ascii="Arial" w:hAnsi="Arial" w:cs="Arial"/>
          <w:color w:val="000000" w:themeColor="text1"/>
          <w:sz w:val="20"/>
          <w:szCs w:val="20"/>
          <w:lang w:val="en-GB"/>
        </w:rPr>
        <w:t xml:space="preserve">Town Clerk:  </w:t>
      </w:r>
      <w:r w:rsidR="00017F82" w:rsidRPr="00813AE2">
        <w:rPr>
          <w:rFonts w:ascii="Arial" w:hAnsi="Arial" w:cs="Arial"/>
          <w:b/>
          <w:color w:val="000000" w:themeColor="text1"/>
          <w:sz w:val="20"/>
          <w:szCs w:val="20"/>
          <w:lang w:val="en-GB"/>
        </w:rPr>
        <w:t>Joy Norris</w:t>
      </w:r>
      <w:r w:rsidR="00A1478A">
        <w:rPr>
          <w:rFonts w:ascii="Arial" w:hAnsi="Arial" w:cs="Arial"/>
          <w:b/>
          <w:color w:val="000000" w:themeColor="text1"/>
          <w:sz w:val="20"/>
          <w:szCs w:val="20"/>
          <w:lang w:val="en-GB"/>
        </w:rPr>
        <w:t xml:space="preserve"> MILCM ACIS MSc</w:t>
      </w:r>
    </w:p>
    <w:p w14:paraId="29F399F1" w14:textId="2CB3A6A6" w:rsidR="005369EB" w:rsidRPr="002A2236" w:rsidRDefault="00C25109" w:rsidP="005369EB">
      <w:pPr>
        <w:jc w:val="right"/>
        <w:rPr>
          <w:rFonts w:ascii="Arial" w:hAnsi="Arial" w:cs="Arial"/>
          <w:b/>
          <w:lang w:val="en-GB"/>
        </w:rPr>
      </w:pPr>
      <w:r>
        <w:rPr>
          <w:rFonts w:ascii="Arial" w:hAnsi="Arial" w:cs="Arial"/>
          <w:b/>
          <w:lang w:val="en-GB"/>
        </w:rPr>
        <w:t>22 January 2020</w:t>
      </w:r>
    </w:p>
    <w:p w14:paraId="016575EA" w14:textId="77777777" w:rsidR="00B333DB" w:rsidRPr="00323FA1" w:rsidRDefault="00B333DB" w:rsidP="00B333DB">
      <w:pPr>
        <w:rPr>
          <w:rFonts w:ascii="Arial" w:hAnsi="Arial" w:cs="Arial"/>
          <w:lang w:val="en-GB"/>
        </w:rPr>
      </w:pPr>
    </w:p>
    <w:p w14:paraId="273CCE6D" w14:textId="393FAB88" w:rsidR="00764C0E" w:rsidRPr="00A17E88" w:rsidRDefault="00764C0E" w:rsidP="00764C0E">
      <w:pPr>
        <w:rPr>
          <w:rFonts w:ascii="Arial" w:hAnsi="Arial" w:cs="Arial"/>
          <w:lang w:val="en-GB"/>
        </w:rPr>
      </w:pPr>
      <w:r w:rsidRPr="00A17E88">
        <w:rPr>
          <w:rFonts w:ascii="Arial" w:hAnsi="Arial" w:cs="Arial"/>
          <w:lang w:val="en-GB"/>
        </w:rPr>
        <w:t xml:space="preserve">A meeting of the </w:t>
      </w:r>
      <w:r w:rsidRPr="00A17E88">
        <w:rPr>
          <w:rFonts w:ascii="Arial" w:hAnsi="Arial" w:cs="Arial"/>
          <w:b/>
          <w:lang w:val="en-GB"/>
        </w:rPr>
        <w:t xml:space="preserve">OPEN SPACES COMMITTEE </w:t>
      </w:r>
      <w:r w:rsidRPr="00A17E88">
        <w:rPr>
          <w:rFonts w:ascii="Arial" w:hAnsi="Arial" w:cs="Arial"/>
          <w:lang w:val="en-GB"/>
        </w:rPr>
        <w:t>will take place on</w:t>
      </w:r>
      <w:r w:rsidRPr="00A17E88">
        <w:rPr>
          <w:rFonts w:ascii="Arial" w:hAnsi="Arial" w:cs="Arial"/>
          <w:b/>
          <w:lang w:val="en-GB"/>
        </w:rPr>
        <w:t xml:space="preserve"> </w:t>
      </w:r>
      <w:r>
        <w:rPr>
          <w:rFonts w:ascii="Arial" w:hAnsi="Arial" w:cs="Arial"/>
          <w:b/>
          <w:lang w:val="en-GB"/>
        </w:rPr>
        <w:t xml:space="preserve">Tuesday </w:t>
      </w:r>
      <w:r>
        <w:rPr>
          <w:rFonts w:ascii="Arial" w:hAnsi="Arial" w:cs="Arial"/>
          <w:b/>
          <w:lang w:val="en-GB"/>
        </w:rPr>
        <w:t>28 January 2020</w:t>
      </w:r>
      <w:bookmarkStart w:id="0" w:name="_GoBack"/>
      <w:bookmarkEnd w:id="0"/>
      <w:r>
        <w:rPr>
          <w:rFonts w:ascii="Arial" w:hAnsi="Arial" w:cs="Arial"/>
          <w:b/>
          <w:lang w:val="en-GB"/>
        </w:rPr>
        <w:t xml:space="preserve"> </w:t>
      </w:r>
      <w:r w:rsidRPr="00B66BEB">
        <w:rPr>
          <w:rFonts w:ascii="Arial" w:hAnsi="Arial" w:cs="Arial"/>
          <w:lang w:val="en-GB"/>
        </w:rPr>
        <w:t>in</w:t>
      </w:r>
      <w:r>
        <w:rPr>
          <w:rFonts w:ascii="Arial" w:hAnsi="Arial" w:cs="Arial"/>
          <w:b/>
          <w:lang w:val="en-GB"/>
        </w:rPr>
        <w:t xml:space="preserve"> </w:t>
      </w:r>
      <w:r w:rsidRPr="00BF043E">
        <w:rPr>
          <w:rFonts w:ascii="Arial" w:hAnsi="Arial" w:cs="Arial"/>
          <w:lang w:val="en-GB"/>
        </w:rPr>
        <w:t xml:space="preserve">the </w:t>
      </w:r>
      <w:r>
        <w:rPr>
          <w:rFonts w:ascii="Arial" w:hAnsi="Arial" w:cs="Arial"/>
        </w:rPr>
        <w:t xml:space="preserve">Council Chamber, Council Offices, North Street, </w:t>
      </w:r>
      <w:r w:rsidRPr="005D4819">
        <w:rPr>
          <w:rFonts w:ascii="Arial" w:hAnsi="Arial" w:cs="Arial"/>
        </w:rPr>
        <w:t>Ilminster</w:t>
      </w:r>
      <w:r>
        <w:rPr>
          <w:rFonts w:ascii="Arial" w:hAnsi="Arial" w:cs="Arial"/>
        </w:rPr>
        <w:t xml:space="preserve"> at 19:30hrs</w:t>
      </w:r>
    </w:p>
    <w:p w14:paraId="62C7F6AD" w14:textId="77777777" w:rsidR="00764C0E" w:rsidRDefault="00764C0E" w:rsidP="00764C0E">
      <w:pPr>
        <w:pStyle w:val="NoSpacing"/>
        <w:rPr>
          <w:rFonts w:ascii="Arial" w:hAnsi="Arial" w:cs="Arial"/>
          <w:sz w:val="24"/>
          <w:szCs w:val="24"/>
          <w:lang w:val="en-GB"/>
        </w:rPr>
      </w:pPr>
      <w:r w:rsidRPr="002A3EA2">
        <w:rPr>
          <w:rFonts w:ascii="Arial" w:hAnsi="Arial" w:cs="Arial"/>
          <w:sz w:val="24"/>
          <w:szCs w:val="24"/>
          <w:lang w:val="en-GB"/>
        </w:rPr>
        <w:t>The public are welcome to attend this meeting. Members of the public are invited to ask questions or raise issues relevant to the work of the Co</w:t>
      </w:r>
      <w:r>
        <w:rPr>
          <w:rFonts w:ascii="Arial" w:hAnsi="Arial" w:cs="Arial"/>
          <w:sz w:val="24"/>
          <w:szCs w:val="24"/>
          <w:lang w:val="en-GB"/>
        </w:rPr>
        <w:t>uncil</w:t>
      </w:r>
      <w:r w:rsidRPr="002A3EA2">
        <w:rPr>
          <w:rFonts w:ascii="Arial" w:hAnsi="Arial" w:cs="Arial"/>
          <w:sz w:val="24"/>
          <w:szCs w:val="24"/>
          <w:lang w:val="en-GB"/>
        </w:rPr>
        <w:t xml:space="preserve">. The overall time available for this session is restricted to 15 minutes unless the Chair decides otherwise. Individual speakers are restricted to 3 minutes and are asked not to repeat points that have been made previously. It is helpful if potential contributors can make themselves known to the Town Clerk before the meeting so that the session can be programmed effectively. </w:t>
      </w:r>
    </w:p>
    <w:p w14:paraId="2C4F24D7" w14:textId="77777777" w:rsidR="00764C0E" w:rsidRPr="002A3EA2" w:rsidRDefault="00764C0E" w:rsidP="00764C0E">
      <w:pPr>
        <w:pStyle w:val="NoSpacing"/>
        <w:rPr>
          <w:rFonts w:ascii="Arial" w:hAnsi="Arial" w:cs="Arial"/>
          <w:sz w:val="24"/>
          <w:szCs w:val="24"/>
          <w:lang w:val="en-GB"/>
        </w:rPr>
      </w:pPr>
      <w:r>
        <w:rPr>
          <w:rFonts w:ascii="Arial" w:hAnsi="Arial" w:cs="Arial"/>
          <w:sz w:val="24"/>
          <w:szCs w:val="24"/>
          <w:lang w:val="en-GB"/>
        </w:rPr>
        <w:t xml:space="preserve">Public participation </w:t>
      </w:r>
      <w:r w:rsidRPr="002A3EA2">
        <w:rPr>
          <w:rFonts w:ascii="Arial" w:hAnsi="Arial" w:cs="Arial"/>
          <w:sz w:val="24"/>
          <w:szCs w:val="24"/>
          <w:lang w:val="en-GB"/>
        </w:rPr>
        <w:t xml:space="preserve">is not part of the formal meeting of the Council </w:t>
      </w:r>
      <w:r>
        <w:rPr>
          <w:rFonts w:ascii="Arial" w:hAnsi="Arial" w:cs="Arial"/>
          <w:sz w:val="24"/>
          <w:szCs w:val="24"/>
          <w:lang w:val="en-GB"/>
        </w:rPr>
        <w:t xml:space="preserve">however a note will be made of matters raised and recorded at the start of the </w:t>
      </w:r>
      <w:r w:rsidRPr="002A3EA2">
        <w:rPr>
          <w:rFonts w:ascii="Arial" w:hAnsi="Arial" w:cs="Arial"/>
          <w:sz w:val="24"/>
          <w:szCs w:val="24"/>
          <w:lang w:val="en-GB"/>
        </w:rPr>
        <w:t xml:space="preserve">minutes </w:t>
      </w:r>
      <w:r>
        <w:rPr>
          <w:rFonts w:ascii="Arial" w:hAnsi="Arial" w:cs="Arial"/>
          <w:sz w:val="24"/>
          <w:szCs w:val="24"/>
          <w:lang w:val="en-GB"/>
        </w:rPr>
        <w:t>of the meeting.</w:t>
      </w:r>
    </w:p>
    <w:p w14:paraId="73450559" w14:textId="77777777" w:rsidR="00764C0E" w:rsidRPr="00A17E88" w:rsidRDefault="00764C0E" w:rsidP="00764C0E">
      <w:pPr>
        <w:pStyle w:val="NoSpacing"/>
        <w:rPr>
          <w:rFonts w:ascii="Arial" w:hAnsi="Arial" w:cs="Arial"/>
          <w:sz w:val="24"/>
          <w:szCs w:val="24"/>
          <w:lang w:val="en-GB"/>
        </w:rPr>
      </w:pPr>
    </w:p>
    <w:p w14:paraId="39EB1ED8" w14:textId="77777777" w:rsidR="00764C0E" w:rsidRDefault="00764C0E" w:rsidP="00764C0E">
      <w:pPr>
        <w:pStyle w:val="NoSpacing"/>
        <w:rPr>
          <w:rFonts w:ascii="Arial" w:hAnsi="Arial" w:cs="Arial"/>
          <w:sz w:val="24"/>
          <w:szCs w:val="24"/>
          <w:lang w:val="en-GB"/>
        </w:rPr>
      </w:pPr>
      <w:r w:rsidRPr="00A17E88">
        <w:rPr>
          <w:rFonts w:ascii="Arial" w:hAnsi="Arial" w:cs="Arial"/>
          <w:sz w:val="24"/>
          <w:szCs w:val="24"/>
          <w:lang w:val="en-GB"/>
        </w:rPr>
        <w:t>The Agenda for the meeting is given below. Please contact the Town Council Office if you would like a copy of any of the reports.</w:t>
      </w:r>
    </w:p>
    <w:p w14:paraId="0C0B1386" w14:textId="77777777" w:rsidR="00764C0E" w:rsidRDefault="00764C0E" w:rsidP="00764C0E">
      <w:pPr>
        <w:pStyle w:val="NoSpacing"/>
        <w:rPr>
          <w:rFonts w:ascii="Arial" w:hAnsi="Arial" w:cs="Arial"/>
          <w:sz w:val="24"/>
          <w:szCs w:val="24"/>
          <w:lang w:val="en-GB"/>
        </w:rPr>
      </w:pPr>
    </w:p>
    <w:p w14:paraId="1FF8A0FF" w14:textId="77777777" w:rsidR="00764C0E" w:rsidRDefault="00764C0E" w:rsidP="00764C0E">
      <w:pPr>
        <w:pStyle w:val="NoSpacing"/>
        <w:rPr>
          <w:rFonts w:ascii="Arial" w:hAnsi="Arial" w:cs="Arial"/>
          <w:sz w:val="24"/>
          <w:szCs w:val="24"/>
          <w:lang w:val="en-GB"/>
        </w:rPr>
      </w:pPr>
    </w:p>
    <w:p w14:paraId="20451BA6" w14:textId="77777777" w:rsidR="00764C0E" w:rsidRDefault="00764C0E" w:rsidP="00764C0E">
      <w:pPr>
        <w:pStyle w:val="NoSpacing"/>
        <w:rPr>
          <w:rFonts w:ascii="Arial" w:hAnsi="Arial" w:cs="Arial"/>
          <w:sz w:val="24"/>
          <w:szCs w:val="24"/>
          <w:lang w:val="en-GB"/>
        </w:rPr>
      </w:pPr>
    </w:p>
    <w:p w14:paraId="16426DF3" w14:textId="77777777" w:rsidR="00764C0E" w:rsidRDefault="00764C0E" w:rsidP="00764C0E">
      <w:pPr>
        <w:pStyle w:val="NoSpacing"/>
        <w:rPr>
          <w:rFonts w:ascii="Arial" w:hAnsi="Arial" w:cs="Arial"/>
          <w:sz w:val="24"/>
          <w:szCs w:val="24"/>
          <w:lang w:val="en-GB"/>
        </w:rPr>
      </w:pPr>
    </w:p>
    <w:p w14:paraId="0D80B110" w14:textId="77777777" w:rsidR="00764C0E" w:rsidRDefault="00764C0E" w:rsidP="00764C0E">
      <w:pPr>
        <w:pStyle w:val="NoSpacing"/>
        <w:rPr>
          <w:rFonts w:ascii="Arial" w:hAnsi="Arial" w:cs="Arial"/>
          <w:sz w:val="24"/>
          <w:szCs w:val="24"/>
          <w:lang w:val="en-GB"/>
        </w:rPr>
      </w:pPr>
      <w:r>
        <w:rPr>
          <w:rFonts w:ascii="Arial" w:hAnsi="Arial" w:cs="Arial"/>
          <w:sz w:val="24"/>
          <w:szCs w:val="24"/>
          <w:lang w:val="en-GB"/>
        </w:rPr>
        <w:t>Joy Norris</w:t>
      </w:r>
    </w:p>
    <w:p w14:paraId="1D15659E" w14:textId="77777777" w:rsidR="00764C0E" w:rsidRDefault="00764C0E" w:rsidP="00764C0E">
      <w:pPr>
        <w:pStyle w:val="NoSpacing"/>
        <w:rPr>
          <w:rFonts w:ascii="Arial" w:hAnsi="Arial" w:cs="Arial"/>
          <w:sz w:val="24"/>
          <w:szCs w:val="24"/>
          <w:lang w:val="en-GB"/>
        </w:rPr>
      </w:pPr>
      <w:r>
        <w:rPr>
          <w:rFonts w:ascii="Arial" w:hAnsi="Arial" w:cs="Arial"/>
          <w:sz w:val="24"/>
          <w:szCs w:val="24"/>
          <w:lang w:val="en-GB"/>
        </w:rPr>
        <w:t>Town Clerk</w:t>
      </w:r>
    </w:p>
    <w:p w14:paraId="58E817B8" w14:textId="77777777" w:rsidR="00764C0E" w:rsidRDefault="00764C0E" w:rsidP="00764C0E">
      <w:pPr>
        <w:pStyle w:val="NoSpacing"/>
        <w:rPr>
          <w:rFonts w:ascii="Arial" w:hAnsi="Arial" w:cs="Arial"/>
          <w:sz w:val="24"/>
          <w:szCs w:val="24"/>
          <w:lang w:val="en-GB"/>
        </w:rPr>
      </w:pPr>
    </w:p>
    <w:p w14:paraId="0441350A" w14:textId="77777777" w:rsidR="00323FA1" w:rsidRPr="00323FA1" w:rsidRDefault="00323FA1" w:rsidP="00323FA1">
      <w:pPr>
        <w:pStyle w:val="NoSpacing"/>
        <w:rPr>
          <w:rFonts w:ascii="Arial" w:hAnsi="Arial" w:cs="Arial"/>
          <w:sz w:val="24"/>
          <w:szCs w:val="24"/>
          <w:lang w:val="en-GB"/>
        </w:rPr>
      </w:pPr>
    </w:p>
    <w:p w14:paraId="549C7169" w14:textId="77777777" w:rsidR="00323FA1" w:rsidRPr="00323FA1" w:rsidRDefault="00323FA1" w:rsidP="00323FA1">
      <w:pPr>
        <w:pStyle w:val="NoSpacing"/>
        <w:jc w:val="center"/>
        <w:rPr>
          <w:rFonts w:ascii="Arial" w:hAnsi="Arial" w:cs="Arial"/>
          <w:b/>
          <w:sz w:val="24"/>
          <w:szCs w:val="24"/>
          <w:lang w:val="en-GB"/>
        </w:rPr>
      </w:pPr>
      <w:r w:rsidRPr="00323FA1">
        <w:rPr>
          <w:rFonts w:ascii="Arial" w:hAnsi="Arial" w:cs="Arial"/>
          <w:b/>
          <w:sz w:val="24"/>
          <w:szCs w:val="24"/>
          <w:lang w:val="en-GB"/>
        </w:rPr>
        <w:t>AGENDA</w:t>
      </w:r>
    </w:p>
    <w:p w14:paraId="10B7AC81" w14:textId="580E9276" w:rsidR="00323FA1" w:rsidRPr="00323FA1" w:rsidRDefault="00323FA1" w:rsidP="00863888">
      <w:pPr>
        <w:pStyle w:val="NoSpacing"/>
        <w:numPr>
          <w:ilvl w:val="0"/>
          <w:numId w:val="15"/>
        </w:numPr>
        <w:ind w:left="426" w:hanging="426"/>
        <w:rPr>
          <w:rFonts w:ascii="Arial" w:hAnsi="Arial" w:cs="Arial"/>
          <w:b/>
          <w:sz w:val="24"/>
          <w:szCs w:val="24"/>
          <w:lang w:val="en-GB"/>
        </w:rPr>
      </w:pPr>
      <w:r w:rsidRPr="00323FA1">
        <w:rPr>
          <w:rFonts w:ascii="Arial" w:hAnsi="Arial" w:cs="Arial"/>
          <w:b/>
          <w:sz w:val="24"/>
          <w:szCs w:val="24"/>
          <w:lang w:val="en-GB"/>
        </w:rPr>
        <w:t>Apologies for Absence</w:t>
      </w:r>
    </w:p>
    <w:p w14:paraId="71617ECB" w14:textId="7C9CF0D3" w:rsidR="00323FA1" w:rsidRPr="00323FA1" w:rsidRDefault="00323FA1" w:rsidP="00863888">
      <w:pPr>
        <w:pStyle w:val="NoSpacing"/>
        <w:ind w:firstLine="426"/>
        <w:rPr>
          <w:rFonts w:ascii="Arial" w:hAnsi="Arial" w:cs="Arial"/>
          <w:sz w:val="24"/>
          <w:szCs w:val="24"/>
          <w:lang w:val="en-GB"/>
        </w:rPr>
      </w:pPr>
      <w:r w:rsidRPr="00323FA1">
        <w:rPr>
          <w:rFonts w:ascii="Arial" w:hAnsi="Arial" w:cs="Arial"/>
          <w:sz w:val="24"/>
          <w:szCs w:val="24"/>
          <w:lang w:val="en-GB"/>
        </w:rPr>
        <w:t>To receive apologies for absence from Councillors unable to attend the meeting.</w:t>
      </w:r>
    </w:p>
    <w:p w14:paraId="444A18D9" w14:textId="77777777" w:rsidR="00323FA1" w:rsidRPr="00323FA1" w:rsidRDefault="00323FA1" w:rsidP="00323FA1">
      <w:pPr>
        <w:pStyle w:val="NoSpacing"/>
        <w:rPr>
          <w:rFonts w:ascii="Arial" w:hAnsi="Arial" w:cs="Arial"/>
          <w:sz w:val="24"/>
          <w:szCs w:val="24"/>
          <w:lang w:val="en-GB"/>
        </w:rPr>
      </w:pPr>
    </w:p>
    <w:p w14:paraId="69A81445" w14:textId="4D8C766C" w:rsidR="00323FA1" w:rsidRPr="00323FA1" w:rsidRDefault="00323FA1" w:rsidP="00863888">
      <w:pPr>
        <w:pStyle w:val="NoSpacing"/>
        <w:numPr>
          <w:ilvl w:val="0"/>
          <w:numId w:val="15"/>
        </w:numPr>
        <w:ind w:left="426" w:hanging="426"/>
        <w:rPr>
          <w:rFonts w:ascii="Arial" w:hAnsi="Arial" w:cs="Arial"/>
          <w:b/>
          <w:sz w:val="24"/>
          <w:szCs w:val="24"/>
          <w:lang w:val="en-GB"/>
        </w:rPr>
      </w:pPr>
      <w:r w:rsidRPr="00323FA1">
        <w:rPr>
          <w:rFonts w:ascii="Arial" w:hAnsi="Arial" w:cs="Arial"/>
          <w:b/>
          <w:sz w:val="24"/>
          <w:szCs w:val="24"/>
          <w:lang w:val="en-GB"/>
        </w:rPr>
        <w:t>Declarations of Interest</w:t>
      </w:r>
    </w:p>
    <w:p w14:paraId="701E9A4B" w14:textId="70AFB02E" w:rsidR="00323FA1" w:rsidRPr="00323FA1" w:rsidRDefault="00323FA1" w:rsidP="00863888">
      <w:pPr>
        <w:pStyle w:val="NoSpacing"/>
        <w:ind w:left="426"/>
        <w:rPr>
          <w:rFonts w:ascii="Arial" w:hAnsi="Arial" w:cs="Arial"/>
          <w:sz w:val="24"/>
          <w:szCs w:val="24"/>
          <w:lang w:val="en-GB"/>
        </w:rPr>
      </w:pPr>
      <w:r w:rsidRPr="00323FA1">
        <w:rPr>
          <w:rFonts w:ascii="Arial" w:hAnsi="Arial" w:cs="Arial"/>
          <w:sz w:val="24"/>
          <w:szCs w:val="24"/>
          <w:lang w:val="en-GB"/>
        </w:rPr>
        <w:t>To receive any declarations from Councillors and Officers of interests in respect of matters to be considered at this meeting, together with an appropriate statement regarding the nature of the interest.</w:t>
      </w:r>
    </w:p>
    <w:p w14:paraId="6112196B" w14:textId="77777777" w:rsidR="00323FA1" w:rsidRPr="00323FA1" w:rsidRDefault="00323FA1" w:rsidP="00323FA1">
      <w:pPr>
        <w:pStyle w:val="NoSpacing"/>
        <w:rPr>
          <w:rFonts w:ascii="Arial" w:hAnsi="Arial" w:cs="Arial"/>
          <w:sz w:val="24"/>
          <w:szCs w:val="24"/>
          <w:lang w:val="en-GB"/>
        </w:rPr>
      </w:pPr>
    </w:p>
    <w:p w14:paraId="0E66068D" w14:textId="13E2B9A4" w:rsidR="00323FA1" w:rsidRPr="00323FA1" w:rsidRDefault="00323FA1" w:rsidP="00863888">
      <w:pPr>
        <w:pStyle w:val="NoSpacing"/>
        <w:numPr>
          <w:ilvl w:val="0"/>
          <w:numId w:val="15"/>
        </w:numPr>
        <w:ind w:left="426" w:hanging="426"/>
        <w:rPr>
          <w:rFonts w:ascii="Arial" w:hAnsi="Arial" w:cs="Arial"/>
          <w:b/>
          <w:sz w:val="24"/>
          <w:szCs w:val="24"/>
          <w:lang w:val="en-GB"/>
        </w:rPr>
      </w:pPr>
      <w:r w:rsidRPr="00323FA1">
        <w:rPr>
          <w:rFonts w:ascii="Arial" w:hAnsi="Arial" w:cs="Arial"/>
          <w:b/>
          <w:sz w:val="24"/>
          <w:szCs w:val="24"/>
          <w:lang w:val="en-GB"/>
        </w:rPr>
        <w:t xml:space="preserve">Minutes  </w:t>
      </w:r>
    </w:p>
    <w:p w14:paraId="0923C304" w14:textId="77777777" w:rsidR="00C25109" w:rsidRDefault="00323FA1" w:rsidP="00C25109">
      <w:pPr>
        <w:pStyle w:val="NoSpacing"/>
        <w:ind w:left="567" w:hanging="141"/>
        <w:rPr>
          <w:rFonts w:ascii="Arial" w:hAnsi="Arial" w:cs="Arial"/>
          <w:sz w:val="24"/>
          <w:szCs w:val="24"/>
          <w:lang w:val="en-GB"/>
        </w:rPr>
      </w:pPr>
      <w:r w:rsidRPr="00323FA1">
        <w:rPr>
          <w:rFonts w:ascii="Arial" w:hAnsi="Arial" w:cs="Arial"/>
          <w:sz w:val="24"/>
          <w:szCs w:val="24"/>
          <w:lang w:val="en-GB"/>
        </w:rPr>
        <w:t xml:space="preserve">To confirm the minutes of the meeting held </w:t>
      </w:r>
      <w:r w:rsidRPr="002A2236">
        <w:rPr>
          <w:rFonts w:ascii="Arial" w:hAnsi="Arial" w:cs="Arial"/>
          <w:sz w:val="24"/>
          <w:szCs w:val="24"/>
          <w:lang w:val="en-GB"/>
        </w:rPr>
        <w:t xml:space="preserve">on </w:t>
      </w:r>
      <w:r w:rsidR="00C25109">
        <w:rPr>
          <w:rFonts w:ascii="Arial" w:hAnsi="Arial" w:cs="Arial"/>
          <w:sz w:val="24"/>
          <w:szCs w:val="24"/>
          <w:lang w:val="en-GB"/>
        </w:rPr>
        <w:t>12</w:t>
      </w:r>
      <w:r w:rsidR="005766F4">
        <w:rPr>
          <w:rFonts w:ascii="Arial" w:hAnsi="Arial" w:cs="Arial"/>
          <w:sz w:val="24"/>
          <w:szCs w:val="24"/>
          <w:lang w:val="en-GB"/>
        </w:rPr>
        <w:t xml:space="preserve"> </w:t>
      </w:r>
      <w:r w:rsidR="00C25109">
        <w:rPr>
          <w:rFonts w:ascii="Arial" w:hAnsi="Arial" w:cs="Arial"/>
          <w:sz w:val="24"/>
          <w:szCs w:val="24"/>
          <w:lang w:val="en-GB"/>
        </w:rPr>
        <w:t>November</w:t>
      </w:r>
      <w:r w:rsidR="00D30049">
        <w:rPr>
          <w:rFonts w:ascii="Arial" w:hAnsi="Arial" w:cs="Arial"/>
          <w:sz w:val="24"/>
          <w:szCs w:val="24"/>
          <w:lang w:val="en-GB"/>
        </w:rPr>
        <w:t xml:space="preserve"> </w:t>
      </w:r>
      <w:r w:rsidR="009968D5" w:rsidRPr="00A67952">
        <w:rPr>
          <w:rFonts w:ascii="Arial" w:hAnsi="Arial" w:cs="Arial"/>
          <w:sz w:val="24"/>
          <w:szCs w:val="24"/>
          <w:lang w:val="en-GB"/>
        </w:rPr>
        <w:t>20</w:t>
      </w:r>
      <w:r w:rsidR="00C25109">
        <w:rPr>
          <w:rFonts w:ascii="Arial" w:hAnsi="Arial" w:cs="Arial"/>
          <w:sz w:val="24"/>
          <w:szCs w:val="24"/>
          <w:lang w:val="en-GB"/>
        </w:rPr>
        <w:t>20</w:t>
      </w:r>
      <w:r w:rsidR="00F44502" w:rsidRPr="00A67952">
        <w:rPr>
          <w:rFonts w:ascii="Arial" w:hAnsi="Arial" w:cs="Arial"/>
          <w:sz w:val="24"/>
          <w:szCs w:val="24"/>
          <w:lang w:val="en-GB"/>
        </w:rPr>
        <w:t xml:space="preserve"> </w:t>
      </w:r>
      <w:r w:rsidRPr="00323FA1">
        <w:rPr>
          <w:rFonts w:ascii="Arial" w:hAnsi="Arial" w:cs="Arial"/>
          <w:sz w:val="24"/>
          <w:szCs w:val="24"/>
          <w:lang w:val="en-GB"/>
        </w:rPr>
        <w:t>as a correct record.</w:t>
      </w:r>
    </w:p>
    <w:p w14:paraId="7B15F92E" w14:textId="26E3B858" w:rsidR="00323FA1" w:rsidRDefault="00F44502" w:rsidP="00C25109">
      <w:pPr>
        <w:pStyle w:val="NoSpacing"/>
        <w:ind w:left="567" w:hanging="141"/>
        <w:rPr>
          <w:rFonts w:ascii="Arial" w:hAnsi="Arial" w:cs="Arial"/>
          <w:sz w:val="24"/>
          <w:szCs w:val="24"/>
          <w:lang w:val="en-GB"/>
        </w:rPr>
      </w:pPr>
      <w:r>
        <w:rPr>
          <w:rFonts w:ascii="Arial" w:hAnsi="Arial" w:cs="Arial"/>
          <w:sz w:val="24"/>
          <w:szCs w:val="24"/>
          <w:lang w:val="en-GB"/>
        </w:rPr>
        <w:t xml:space="preserve">(To follow) </w:t>
      </w:r>
    </w:p>
    <w:p w14:paraId="561DDBFE" w14:textId="77777777" w:rsidR="00863888" w:rsidRDefault="00863888" w:rsidP="00F44502">
      <w:pPr>
        <w:pStyle w:val="NoSpacing"/>
        <w:ind w:left="851" w:hanging="567"/>
        <w:rPr>
          <w:rFonts w:ascii="Arial" w:hAnsi="Arial" w:cs="Arial"/>
          <w:sz w:val="24"/>
          <w:szCs w:val="24"/>
          <w:lang w:val="en-GB"/>
        </w:rPr>
      </w:pPr>
    </w:p>
    <w:p w14:paraId="64456533" w14:textId="6FE94B4C" w:rsidR="00863888" w:rsidRPr="00863888" w:rsidRDefault="00863888" w:rsidP="00863888">
      <w:pPr>
        <w:pStyle w:val="NoSpacing"/>
        <w:numPr>
          <w:ilvl w:val="0"/>
          <w:numId w:val="15"/>
        </w:numPr>
        <w:ind w:left="426" w:hanging="426"/>
        <w:rPr>
          <w:rFonts w:ascii="Arial" w:hAnsi="Arial" w:cs="Arial"/>
          <w:b/>
          <w:bCs/>
          <w:sz w:val="24"/>
          <w:szCs w:val="24"/>
          <w:lang w:val="en-GB"/>
        </w:rPr>
      </w:pPr>
      <w:r w:rsidRPr="00863888">
        <w:rPr>
          <w:rFonts w:ascii="Arial" w:hAnsi="Arial" w:cs="Arial"/>
          <w:b/>
          <w:bCs/>
          <w:sz w:val="24"/>
          <w:szCs w:val="24"/>
          <w:lang w:val="en-GB"/>
        </w:rPr>
        <w:t>Action Plan</w:t>
      </w:r>
    </w:p>
    <w:p w14:paraId="07B94A62" w14:textId="1F06D5D1" w:rsidR="00F44502" w:rsidRPr="00323FA1" w:rsidRDefault="00323FA1" w:rsidP="00863888">
      <w:pPr>
        <w:pStyle w:val="NoSpacing"/>
        <w:ind w:left="426"/>
        <w:rPr>
          <w:rFonts w:ascii="Arial" w:hAnsi="Arial" w:cs="Arial"/>
          <w:sz w:val="24"/>
          <w:szCs w:val="24"/>
          <w:lang w:val="en-GB"/>
        </w:rPr>
      </w:pPr>
      <w:r w:rsidRPr="00323FA1">
        <w:rPr>
          <w:rFonts w:ascii="Arial" w:hAnsi="Arial" w:cs="Arial"/>
          <w:sz w:val="24"/>
          <w:szCs w:val="24"/>
          <w:lang w:val="en-GB"/>
        </w:rPr>
        <w:t xml:space="preserve">To consider the office Action Plan relating to the </w:t>
      </w:r>
      <w:r w:rsidR="00863888">
        <w:rPr>
          <w:rFonts w:ascii="Arial" w:hAnsi="Arial" w:cs="Arial"/>
          <w:sz w:val="24"/>
          <w:szCs w:val="24"/>
          <w:lang w:val="en-GB"/>
        </w:rPr>
        <w:t>Open Spaces Committee</w:t>
      </w:r>
      <w:r w:rsidRPr="00323FA1">
        <w:rPr>
          <w:rFonts w:ascii="Arial" w:hAnsi="Arial" w:cs="Arial"/>
          <w:sz w:val="24"/>
          <w:szCs w:val="24"/>
          <w:lang w:val="en-GB"/>
        </w:rPr>
        <w:t xml:space="preserve">. </w:t>
      </w:r>
      <w:r w:rsidR="002113E5">
        <w:rPr>
          <w:rFonts w:ascii="Arial" w:hAnsi="Arial" w:cs="Arial"/>
          <w:sz w:val="24"/>
          <w:szCs w:val="24"/>
          <w:lang w:val="en-GB"/>
        </w:rPr>
        <w:t xml:space="preserve"> </w:t>
      </w:r>
      <w:r w:rsidR="00F44502">
        <w:rPr>
          <w:rFonts w:ascii="Arial" w:hAnsi="Arial" w:cs="Arial"/>
          <w:sz w:val="24"/>
          <w:szCs w:val="24"/>
          <w:lang w:val="en-GB"/>
        </w:rPr>
        <w:t xml:space="preserve">(To follow) </w:t>
      </w:r>
    </w:p>
    <w:p w14:paraId="5F522969" w14:textId="77777777" w:rsidR="005F70B1" w:rsidRDefault="005F70B1" w:rsidP="00323FA1">
      <w:pPr>
        <w:pStyle w:val="NoSpacing"/>
        <w:rPr>
          <w:rFonts w:ascii="Arial" w:hAnsi="Arial" w:cs="Arial"/>
          <w:b/>
          <w:sz w:val="24"/>
          <w:szCs w:val="24"/>
          <w:lang w:val="en-GB"/>
        </w:rPr>
      </w:pPr>
    </w:p>
    <w:p w14:paraId="6B633ED4" w14:textId="443ABB08" w:rsidR="00323FA1" w:rsidRPr="00323FA1" w:rsidRDefault="00323FA1" w:rsidP="00863888">
      <w:pPr>
        <w:pStyle w:val="NoSpacing"/>
        <w:numPr>
          <w:ilvl w:val="0"/>
          <w:numId w:val="15"/>
        </w:numPr>
        <w:ind w:left="426" w:hanging="426"/>
        <w:rPr>
          <w:rFonts w:ascii="Arial" w:hAnsi="Arial" w:cs="Arial"/>
          <w:b/>
          <w:sz w:val="24"/>
          <w:szCs w:val="24"/>
          <w:lang w:val="en-GB"/>
        </w:rPr>
      </w:pPr>
      <w:r w:rsidRPr="00323FA1">
        <w:rPr>
          <w:rFonts w:ascii="Arial" w:hAnsi="Arial" w:cs="Arial"/>
          <w:b/>
          <w:sz w:val="24"/>
          <w:szCs w:val="24"/>
          <w:lang w:val="en-GB"/>
        </w:rPr>
        <w:t xml:space="preserve">Police Report </w:t>
      </w:r>
    </w:p>
    <w:p w14:paraId="596E2A9F" w14:textId="7936AB07" w:rsidR="00F44502" w:rsidRDefault="006D438B" w:rsidP="00863888">
      <w:pPr>
        <w:pStyle w:val="NoSpacing"/>
        <w:ind w:left="426"/>
        <w:rPr>
          <w:rFonts w:ascii="Arial" w:hAnsi="Arial" w:cs="Arial"/>
          <w:sz w:val="24"/>
          <w:szCs w:val="24"/>
        </w:rPr>
      </w:pPr>
      <w:r w:rsidRPr="0047794F">
        <w:rPr>
          <w:rFonts w:ascii="Arial" w:hAnsi="Arial" w:cs="Arial"/>
          <w:sz w:val="24"/>
          <w:szCs w:val="24"/>
        </w:rPr>
        <w:t>This agenda item provides an opportunity for the Police to report on any matters relevant to policing in Ilminster</w:t>
      </w:r>
      <w:r w:rsidR="002806ED">
        <w:rPr>
          <w:rFonts w:ascii="Arial" w:hAnsi="Arial" w:cs="Arial"/>
          <w:sz w:val="24"/>
          <w:szCs w:val="24"/>
        </w:rPr>
        <w:t xml:space="preserve">. </w:t>
      </w:r>
    </w:p>
    <w:p w14:paraId="4EFA1229" w14:textId="01BC07AB" w:rsidR="005F70B1" w:rsidRDefault="005F70B1" w:rsidP="005F70B1">
      <w:pPr>
        <w:pStyle w:val="NoSpacing"/>
        <w:rPr>
          <w:rFonts w:ascii="Arial" w:hAnsi="Arial" w:cs="Arial"/>
          <w:sz w:val="24"/>
          <w:szCs w:val="24"/>
          <w:lang w:val="en-GB"/>
        </w:rPr>
      </w:pPr>
    </w:p>
    <w:p w14:paraId="257EDC33" w14:textId="0ED26966" w:rsidR="00E17016" w:rsidRDefault="00E17016" w:rsidP="005F70B1">
      <w:pPr>
        <w:pStyle w:val="NoSpacing"/>
        <w:rPr>
          <w:rFonts w:ascii="Arial" w:hAnsi="Arial" w:cs="Arial"/>
          <w:sz w:val="24"/>
          <w:szCs w:val="24"/>
          <w:lang w:val="en-GB"/>
        </w:rPr>
      </w:pPr>
    </w:p>
    <w:p w14:paraId="39222281" w14:textId="77777777" w:rsidR="00E17016" w:rsidRDefault="00E17016" w:rsidP="005F70B1">
      <w:pPr>
        <w:pStyle w:val="NoSpacing"/>
        <w:rPr>
          <w:rFonts w:ascii="Arial" w:hAnsi="Arial" w:cs="Arial"/>
          <w:sz w:val="24"/>
          <w:szCs w:val="24"/>
          <w:lang w:val="en-GB"/>
        </w:rPr>
      </w:pPr>
    </w:p>
    <w:p w14:paraId="51CA2CF4" w14:textId="39017AC7" w:rsidR="005F70B1" w:rsidRPr="00010BDF" w:rsidRDefault="005F70B1" w:rsidP="00863888">
      <w:pPr>
        <w:pStyle w:val="NoSpacing"/>
        <w:numPr>
          <w:ilvl w:val="0"/>
          <w:numId w:val="15"/>
        </w:numPr>
        <w:ind w:left="426" w:hanging="426"/>
        <w:rPr>
          <w:rFonts w:ascii="Arial" w:hAnsi="Arial" w:cs="Arial"/>
          <w:b/>
          <w:sz w:val="24"/>
          <w:szCs w:val="24"/>
          <w:lang w:val="en-GB"/>
        </w:rPr>
      </w:pPr>
      <w:r w:rsidRPr="00010BDF">
        <w:rPr>
          <w:rFonts w:ascii="Arial" w:hAnsi="Arial" w:cs="Arial"/>
          <w:b/>
          <w:sz w:val="24"/>
          <w:szCs w:val="24"/>
          <w:lang w:val="en-GB"/>
        </w:rPr>
        <w:lastRenderedPageBreak/>
        <w:t>Financial Monitoring</w:t>
      </w:r>
    </w:p>
    <w:p w14:paraId="18481C4B" w14:textId="05676334" w:rsidR="005F70B1" w:rsidRPr="00010BDF" w:rsidRDefault="005F70B1" w:rsidP="00863888">
      <w:pPr>
        <w:pStyle w:val="NoSpacing"/>
        <w:ind w:left="426"/>
        <w:rPr>
          <w:rFonts w:ascii="Arial" w:hAnsi="Arial" w:cs="Arial"/>
          <w:sz w:val="24"/>
          <w:szCs w:val="24"/>
          <w:lang w:val="en-GB"/>
        </w:rPr>
      </w:pPr>
      <w:r w:rsidRPr="00010BDF">
        <w:rPr>
          <w:rFonts w:ascii="Arial" w:hAnsi="Arial" w:cs="Arial"/>
          <w:sz w:val="24"/>
          <w:szCs w:val="24"/>
          <w:lang w:val="en-GB"/>
        </w:rPr>
        <w:t xml:space="preserve">To receive information about the Open Spaces Committee income, expenditure and </w:t>
      </w:r>
      <w:r w:rsidRPr="00010BDF">
        <w:rPr>
          <w:rFonts w:ascii="Arial" w:hAnsi="Arial" w:cs="Arial"/>
          <w:sz w:val="24"/>
          <w:szCs w:val="24"/>
        </w:rPr>
        <w:t>commitments</w:t>
      </w:r>
      <w:r w:rsidRPr="00010BDF">
        <w:rPr>
          <w:rFonts w:ascii="Arial" w:hAnsi="Arial" w:cs="Arial"/>
          <w:sz w:val="24"/>
          <w:szCs w:val="24"/>
          <w:lang w:val="en-GB"/>
        </w:rPr>
        <w:t>, compared to the 201</w:t>
      </w:r>
      <w:r w:rsidR="00D30049" w:rsidRPr="00010BDF">
        <w:rPr>
          <w:rFonts w:ascii="Arial" w:hAnsi="Arial" w:cs="Arial"/>
          <w:sz w:val="24"/>
          <w:szCs w:val="24"/>
          <w:lang w:val="en-GB"/>
        </w:rPr>
        <w:t>9</w:t>
      </w:r>
      <w:r w:rsidRPr="00010BDF">
        <w:rPr>
          <w:rFonts w:ascii="Arial" w:hAnsi="Arial" w:cs="Arial"/>
          <w:sz w:val="24"/>
          <w:szCs w:val="24"/>
          <w:lang w:val="en-GB"/>
        </w:rPr>
        <w:t>/</w:t>
      </w:r>
      <w:r w:rsidR="00D30049" w:rsidRPr="00010BDF">
        <w:rPr>
          <w:rFonts w:ascii="Arial" w:hAnsi="Arial" w:cs="Arial"/>
          <w:sz w:val="24"/>
          <w:szCs w:val="24"/>
          <w:lang w:val="en-GB"/>
        </w:rPr>
        <w:t>20</w:t>
      </w:r>
      <w:r w:rsidRPr="00010BDF">
        <w:rPr>
          <w:rFonts w:ascii="Arial" w:hAnsi="Arial" w:cs="Arial"/>
          <w:sz w:val="24"/>
          <w:szCs w:val="24"/>
          <w:lang w:val="en-GB"/>
        </w:rPr>
        <w:t xml:space="preserve"> budget</w:t>
      </w:r>
      <w:r w:rsidR="00C11F05" w:rsidRPr="00010BDF">
        <w:rPr>
          <w:rFonts w:ascii="Arial" w:hAnsi="Arial" w:cs="Arial"/>
          <w:sz w:val="24"/>
          <w:szCs w:val="24"/>
          <w:lang w:val="en-GB"/>
        </w:rPr>
        <w:t xml:space="preserve"> (To follow) </w:t>
      </w:r>
    </w:p>
    <w:p w14:paraId="7F95DDEB" w14:textId="77777777" w:rsidR="002F3DAD" w:rsidRPr="00010BDF" w:rsidRDefault="002F3DAD" w:rsidP="00555F6B">
      <w:pPr>
        <w:pStyle w:val="NoSpacing"/>
        <w:ind w:left="426"/>
        <w:rPr>
          <w:rFonts w:ascii="Arial" w:hAnsi="Arial" w:cs="Arial"/>
          <w:sz w:val="24"/>
          <w:szCs w:val="24"/>
          <w:shd w:val="clear" w:color="auto" w:fill="FFFFFF"/>
        </w:rPr>
      </w:pPr>
    </w:p>
    <w:p w14:paraId="44DED46C" w14:textId="3B04C00F" w:rsidR="002E77D0" w:rsidRDefault="002E77D0" w:rsidP="005766F4">
      <w:pPr>
        <w:pStyle w:val="NoSpacing"/>
        <w:numPr>
          <w:ilvl w:val="0"/>
          <w:numId w:val="15"/>
        </w:numPr>
        <w:ind w:left="426" w:hanging="426"/>
        <w:rPr>
          <w:rFonts w:ascii="Arial" w:hAnsi="Arial" w:cs="Arial"/>
          <w:b/>
          <w:bCs/>
          <w:sz w:val="24"/>
          <w:szCs w:val="24"/>
          <w:lang w:val="en-GB"/>
        </w:rPr>
      </w:pPr>
      <w:r>
        <w:rPr>
          <w:rFonts w:ascii="Arial" w:hAnsi="Arial" w:cs="Arial"/>
          <w:b/>
          <w:bCs/>
          <w:sz w:val="24"/>
          <w:szCs w:val="24"/>
          <w:lang w:val="en-GB"/>
        </w:rPr>
        <w:t>Grounds Team Report</w:t>
      </w:r>
    </w:p>
    <w:p w14:paraId="427A8373" w14:textId="7A1BAA56" w:rsidR="002E77D0" w:rsidRDefault="002E77D0" w:rsidP="002E77D0">
      <w:pPr>
        <w:pStyle w:val="NoSpacing"/>
        <w:ind w:left="426"/>
        <w:rPr>
          <w:rFonts w:ascii="Arial" w:hAnsi="Arial" w:cs="Arial"/>
          <w:sz w:val="24"/>
          <w:szCs w:val="24"/>
          <w:lang w:val="en-GB"/>
        </w:rPr>
      </w:pPr>
      <w:r>
        <w:rPr>
          <w:rFonts w:ascii="Arial" w:hAnsi="Arial" w:cs="Arial"/>
          <w:sz w:val="24"/>
          <w:szCs w:val="24"/>
          <w:lang w:val="en-GB"/>
        </w:rPr>
        <w:t xml:space="preserve">To receive a report on recent Grounds </w:t>
      </w:r>
      <w:proofErr w:type="gramStart"/>
      <w:r>
        <w:rPr>
          <w:rFonts w:ascii="Arial" w:hAnsi="Arial" w:cs="Arial"/>
          <w:sz w:val="24"/>
          <w:szCs w:val="24"/>
          <w:lang w:val="en-GB"/>
        </w:rPr>
        <w:t>Team work</w:t>
      </w:r>
      <w:proofErr w:type="gramEnd"/>
      <w:r w:rsidR="00C25109">
        <w:rPr>
          <w:rFonts w:ascii="Arial" w:hAnsi="Arial" w:cs="Arial"/>
          <w:sz w:val="24"/>
          <w:szCs w:val="24"/>
          <w:lang w:val="en-GB"/>
        </w:rPr>
        <w:t>.</w:t>
      </w:r>
      <w:r>
        <w:rPr>
          <w:rFonts w:ascii="Arial" w:hAnsi="Arial" w:cs="Arial"/>
          <w:sz w:val="24"/>
          <w:szCs w:val="24"/>
          <w:lang w:val="en-GB"/>
        </w:rPr>
        <w:t xml:space="preserve"> </w:t>
      </w:r>
    </w:p>
    <w:p w14:paraId="2CFC43D4" w14:textId="48232A1F" w:rsidR="005766F4" w:rsidRDefault="005766F4" w:rsidP="00C25109">
      <w:pPr>
        <w:pStyle w:val="NoSpacing"/>
        <w:ind w:left="720"/>
        <w:rPr>
          <w:rFonts w:ascii="Arial" w:hAnsi="Arial" w:cs="Arial"/>
          <w:b/>
          <w:bCs/>
          <w:sz w:val="24"/>
          <w:szCs w:val="24"/>
          <w:lang w:val="en-GB"/>
        </w:rPr>
      </w:pPr>
    </w:p>
    <w:p w14:paraId="68527CE6" w14:textId="2CA78C75" w:rsidR="00C25109" w:rsidRPr="00C25109" w:rsidRDefault="00C25109" w:rsidP="00A95B64">
      <w:pPr>
        <w:pStyle w:val="NoSpacing"/>
        <w:numPr>
          <w:ilvl w:val="0"/>
          <w:numId w:val="15"/>
        </w:numPr>
        <w:ind w:left="426" w:hanging="426"/>
        <w:rPr>
          <w:rFonts w:ascii="Arial" w:hAnsi="Arial" w:cs="Arial"/>
          <w:b/>
          <w:bCs/>
          <w:sz w:val="24"/>
          <w:szCs w:val="24"/>
          <w:lang w:val="en-GB"/>
        </w:rPr>
      </w:pPr>
      <w:r w:rsidRPr="00C25109">
        <w:rPr>
          <w:rFonts w:ascii="Arial" w:hAnsi="Arial" w:cs="Arial"/>
          <w:b/>
          <w:bCs/>
          <w:sz w:val="24"/>
          <w:szCs w:val="24"/>
          <w:lang w:val="en-GB"/>
        </w:rPr>
        <w:t xml:space="preserve">Flags on Open Spaces Building </w:t>
      </w:r>
      <w:r w:rsidRPr="00C25109">
        <w:rPr>
          <w:rFonts w:ascii="Arial" w:hAnsi="Arial" w:cs="Arial"/>
          <w:b/>
          <w:bCs/>
          <w:sz w:val="24"/>
          <w:szCs w:val="24"/>
          <w:lang w:val="en-GB"/>
        </w:rPr>
        <w:br/>
      </w:r>
      <w:r w:rsidRPr="00C25109">
        <w:rPr>
          <w:rFonts w:ascii="Arial" w:hAnsi="Arial" w:cs="Arial"/>
          <w:sz w:val="24"/>
          <w:szCs w:val="24"/>
          <w:lang w:val="en-GB"/>
        </w:rPr>
        <w:t xml:space="preserve">To discuss whether to allow flags to be flown from the Open Spaces building </w:t>
      </w:r>
      <w:r>
        <w:rPr>
          <w:rFonts w:ascii="Arial" w:hAnsi="Arial" w:cs="Arial"/>
          <w:sz w:val="24"/>
          <w:szCs w:val="24"/>
          <w:lang w:val="en-GB"/>
        </w:rPr>
        <w:t>on specific occasions.</w:t>
      </w:r>
    </w:p>
    <w:p w14:paraId="32C43760" w14:textId="77777777" w:rsidR="00C25109" w:rsidRPr="00C25109" w:rsidRDefault="00C25109" w:rsidP="00C25109">
      <w:pPr>
        <w:pStyle w:val="NoSpacing"/>
        <w:ind w:left="426"/>
        <w:rPr>
          <w:rFonts w:ascii="Arial" w:hAnsi="Arial" w:cs="Arial"/>
          <w:b/>
          <w:bCs/>
          <w:sz w:val="24"/>
          <w:szCs w:val="24"/>
          <w:lang w:val="en-GB"/>
        </w:rPr>
      </w:pPr>
    </w:p>
    <w:p w14:paraId="336C95AF" w14:textId="2C8D33AB" w:rsidR="00C25109" w:rsidRDefault="00C25109" w:rsidP="00C25109">
      <w:pPr>
        <w:pStyle w:val="NoSpacing"/>
        <w:numPr>
          <w:ilvl w:val="0"/>
          <w:numId w:val="15"/>
        </w:numPr>
        <w:ind w:left="426" w:hanging="426"/>
        <w:rPr>
          <w:rFonts w:ascii="Arial" w:hAnsi="Arial" w:cs="Arial"/>
          <w:b/>
          <w:bCs/>
          <w:sz w:val="24"/>
          <w:szCs w:val="24"/>
          <w:lang w:val="en-GB"/>
        </w:rPr>
      </w:pPr>
      <w:r>
        <w:rPr>
          <w:rFonts w:ascii="Arial" w:hAnsi="Arial" w:cs="Arial"/>
          <w:b/>
          <w:bCs/>
          <w:sz w:val="24"/>
          <w:szCs w:val="24"/>
          <w:lang w:val="en-GB"/>
        </w:rPr>
        <w:t xml:space="preserve">Metal Detecting </w:t>
      </w:r>
    </w:p>
    <w:p w14:paraId="24C15C0F" w14:textId="68449BE6" w:rsidR="00C25109" w:rsidRDefault="00C25109" w:rsidP="00C25109">
      <w:pPr>
        <w:pStyle w:val="NoSpacing"/>
        <w:ind w:left="426"/>
        <w:rPr>
          <w:rFonts w:ascii="Arial" w:hAnsi="Arial" w:cs="Arial"/>
          <w:sz w:val="24"/>
          <w:szCs w:val="24"/>
          <w:lang w:val="en-GB"/>
        </w:rPr>
      </w:pPr>
      <w:r w:rsidRPr="00C25109">
        <w:rPr>
          <w:rFonts w:ascii="Arial" w:hAnsi="Arial" w:cs="Arial"/>
          <w:sz w:val="24"/>
          <w:szCs w:val="24"/>
        </w:rPr>
        <w:t xml:space="preserve">To review </w:t>
      </w:r>
      <w:r>
        <w:rPr>
          <w:rFonts w:ascii="Arial" w:hAnsi="Arial" w:cs="Arial"/>
          <w:sz w:val="24"/>
          <w:szCs w:val="24"/>
        </w:rPr>
        <w:t xml:space="preserve">current Metal Detecting policy </w:t>
      </w:r>
      <w:r w:rsidRPr="00C25109">
        <w:rPr>
          <w:rFonts w:ascii="Arial" w:hAnsi="Arial" w:cs="Arial"/>
          <w:sz w:val="24"/>
          <w:szCs w:val="24"/>
        </w:rPr>
        <w:t xml:space="preserve">and consider whether any amendments are required </w:t>
      </w:r>
      <w:r w:rsidRPr="00C25109">
        <w:rPr>
          <w:rFonts w:ascii="Arial" w:hAnsi="Arial" w:cs="Arial"/>
          <w:sz w:val="24"/>
          <w:szCs w:val="24"/>
          <w:lang w:val="en-GB"/>
        </w:rPr>
        <w:t xml:space="preserve">(To follow) </w:t>
      </w:r>
    </w:p>
    <w:p w14:paraId="2B1DA411" w14:textId="2B2BEE07" w:rsidR="00C25109" w:rsidRDefault="00C25109" w:rsidP="00C25109">
      <w:pPr>
        <w:pStyle w:val="NoSpacing"/>
        <w:ind w:left="426"/>
        <w:rPr>
          <w:rFonts w:ascii="Arial" w:hAnsi="Arial" w:cs="Arial"/>
          <w:sz w:val="24"/>
          <w:szCs w:val="24"/>
          <w:lang w:val="en-GB"/>
        </w:rPr>
      </w:pPr>
    </w:p>
    <w:p w14:paraId="4F5751D1" w14:textId="48992BCC" w:rsidR="00C25109" w:rsidRPr="00C25109" w:rsidRDefault="00C25109" w:rsidP="00C25109">
      <w:pPr>
        <w:pStyle w:val="NoSpacing"/>
        <w:numPr>
          <w:ilvl w:val="0"/>
          <w:numId w:val="15"/>
        </w:numPr>
        <w:rPr>
          <w:rFonts w:ascii="Arial" w:hAnsi="Arial" w:cs="Arial"/>
          <w:b/>
          <w:bCs/>
          <w:sz w:val="24"/>
          <w:szCs w:val="24"/>
          <w:lang w:val="en-GB"/>
        </w:rPr>
      </w:pPr>
      <w:r>
        <w:rPr>
          <w:rFonts w:ascii="Arial" w:hAnsi="Arial" w:cs="Arial"/>
          <w:sz w:val="24"/>
          <w:szCs w:val="24"/>
          <w:lang w:val="en-GB"/>
        </w:rPr>
        <w:t xml:space="preserve"> </w:t>
      </w:r>
      <w:r w:rsidRPr="00C25109">
        <w:rPr>
          <w:rFonts w:ascii="Arial" w:hAnsi="Arial" w:cs="Arial"/>
          <w:b/>
          <w:bCs/>
          <w:sz w:val="24"/>
          <w:szCs w:val="24"/>
          <w:lang w:val="en-GB"/>
        </w:rPr>
        <w:t>Wharf Lane Rec – Water Bottle Refill Station</w:t>
      </w:r>
    </w:p>
    <w:p w14:paraId="373216F0" w14:textId="485A4F2D" w:rsidR="00C25109" w:rsidRPr="00C25109" w:rsidRDefault="00C25109" w:rsidP="00C25109">
      <w:pPr>
        <w:pStyle w:val="NoSpacing"/>
        <w:ind w:left="360"/>
        <w:rPr>
          <w:rFonts w:ascii="Arial" w:hAnsi="Arial" w:cs="Arial"/>
          <w:sz w:val="24"/>
          <w:szCs w:val="24"/>
          <w:lang w:val="en-GB"/>
        </w:rPr>
      </w:pPr>
      <w:r>
        <w:rPr>
          <w:rFonts w:ascii="Arial" w:hAnsi="Arial" w:cs="Arial"/>
          <w:sz w:val="24"/>
          <w:szCs w:val="24"/>
          <w:lang w:val="en-GB"/>
        </w:rPr>
        <w:t>To consider the installation of a Water Refill Station on Wharf Lane Recreation ground.</w:t>
      </w:r>
    </w:p>
    <w:p w14:paraId="4BA493E9" w14:textId="77777777" w:rsidR="00C25109" w:rsidRDefault="00C25109" w:rsidP="00C25109">
      <w:pPr>
        <w:pStyle w:val="ListParagraph"/>
        <w:ind w:left="426" w:hanging="426"/>
        <w:rPr>
          <w:rFonts w:ascii="Arial" w:hAnsi="Arial" w:cs="Arial"/>
          <w:b/>
          <w:bCs/>
          <w:lang w:val="en-GB"/>
        </w:rPr>
      </w:pPr>
    </w:p>
    <w:p w14:paraId="5411D852" w14:textId="77777777" w:rsidR="00C25109" w:rsidRDefault="00C25109" w:rsidP="00C25109">
      <w:pPr>
        <w:pStyle w:val="NoSpacing"/>
        <w:ind w:left="426" w:hanging="426"/>
        <w:rPr>
          <w:rFonts w:ascii="Arial" w:hAnsi="Arial" w:cs="Arial"/>
          <w:b/>
          <w:bCs/>
          <w:sz w:val="24"/>
          <w:szCs w:val="24"/>
          <w:lang w:val="en-GB"/>
        </w:rPr>
      </w:pPr>
    </w:p>
    <w:p w14:paraId="66AE723F" w14:textId="7768DA73" w:rsidR="00C25109" w:rsidRDefault="00C25109" w:rsidP="00C25109">
      <w:pPr>
        <w:pStyle w:val="NoSpacing"/>
        <w:numPr>
          <w:ilvl w:val="0"/>
          <w:numId w:val="15"/>
        </w:numPr>
        <w:ind w:left="426" w:hanging="426"/>
        <w:rPr>
          <w:rFonts w:ascii="Arial" w:hAnsi="Arial" w:cs="Arial"/>
          <w:b/>
          <w:bCs/>
          <w:sz w:val="24"/>
          <w:szCs w:val="24"/>
          <w:lang w:val="en-GB"/>
        </w:rPr>
      </w:pPr>
      <w:r>
        <w:rPr>
          <w:rFonts w:ascii="Arial" w:hAnsi="Arial" w:cs="Arial"/>
          <w:b/>
          <w:bCs/>
          <w:sz w:val="24"/>
          <w:szCs w:val="24"/>
          <w:lang w:val="en-GB"/>
        </w:rPr>
        <w:t xml:space="preserve">Buggy Replacement </w:t>
      </w:r>
    </w:p>
    <w:p w14:paraId="0C915914" w14:textId="4370BF77" w:rsidR="00C25109" w:rsidRPr="00C25109" w:rsidRDefault="00C25109" w:rsidP="00C25109">
      <w:pPr>
        <w:pStyle w:val="NoSpacing"/>
        <w:ind w:left="426"/>
        <w:rPr>
          <w:rFonts w:ascii="Arial" w:hAnsi="Arial" w:cs="Arial"/>
          <w:sz w:val="24"/>
          <w:szCs w:val="24"/>
          <w:lang w:val="en-GB"/>
        </w:rPr>
      </w:pPr>
      <w:r w:rsidRPr="00C25109">
        <w:rPr>
          <w:rFonts w:ascii="Arial" w:hAnsi="Arial" w:cs="Arial"/>
          <w:sz w:val="24"/>
          <w:szCs w:val="24"/>
          <w:lang w:val="en-GB"/>
        </w:rPr>
        <w:t>To consider the replacement of the Open Spaces buggy</w:t>
      </w:r>
      <w:r>
        <w:rPr>
          <w:rFonts w:ascii="Arial" w:hAnsi="Arial" w:cs="Arial"/>
          <w:sz w:val="24"/>
          <w:szCs w:val="24"/>
          <w:lang w:val="en-GB"/>
        </w:rPr>
        <w:t>.</w:t>
      </w:r>
      <w:r w:rsidRPr="00C25109">
        <w:rPr>
          <w:rFonts w:ascii="Arial" w:hAnsi="Arial" w:cs="Arial"/>
          <w:sz w:val="24"/>
          <w:szCs w:val="24"/>
          <w:lang w:val="en-GB"/>
        </w:rPr>
        <w:t xml:space="preserve"> </w:t>
      </w:r>
    </w:p>
    <w:p w14:paraId="24C3008C" w14:textId="77777777" w:rsidR="00C25109" w:rsidRPr="005766F4" w:rsidRDefault="00C25109" w:rsidP="00C25109">
      <w:pPr>
        <w:pStyle w:val="NoSpacing"/>
        <w:ind w:left="720"/>
        <w:rPr>
          <w:rFonts w:ascii="Arial" w:hAnsi="Arial" w:cs="Arial"/>
          <w:b/>
          <w:bCs/>
          <w:sz w:val="24"/>
          <w:szCs w:val="24"/>
          <w:lang w:val="en-GB"/>
        </w:rPr>
      </w:pPr>
    </w:p>
    <w:p w14:paraId="37BF61D7" w14:textId="01A62871" w:rsidR="00323FA1" w:rsidRPr="00F55D45" w:rsidRDefault="00323FA1" w:rsidP="00323FA1">
      <w:pPr>
        <w:pStyle w:val="NoSpacing"/>
        <w:jc w:val="center"/>
        <w:rPr>
          <w:rFonts w:ascii="Arial" w:hAnsi="Arial" w:cs="Arial"/>
          <w:sz w:val="24"/>
          <w:szCs w:val="24"/>
          <w:lang w:val="en-GB"/>
        </w:rPr>
      </w:pPr>
      <w:proofErr w:type="spellStart"/>
      <w:r w:rsidRPr="00F55D45">
        <w:rPr>
          <w:rFonts w:ascii="Arial" w:hAnsi="Arial" w:cs="Arial"/>
          <w:sz w:val="24"/>
          <w:szCs w:val="24"/>
          <w:lang w:val="en-GB"/>
        </w:rPr>
        <w:t>xxxxxxxxxxxxxxxxxxxxxxxxxxxxxxxxxxxxxxxx</w:t>
      </w:r>
      <w:proofErr w:type="spellEnd"/>
    </w:p>
    <w:p w14:paraId="5586EEAD" w14:textId="77777777" w:rsidR="00555F6B" w:rsidRDefault="00555F6B" w:rsidP="005B4949">
      <w:pPr>
        <w:pStyle w:val="NoSpacing"/>
        <w:ind w:left="3119" w:hanging="2977"/>
        <w:rPr>
          <w:rFonts w:ascii="Arial" w:hAnsi="Arial" w:cs="Arial"/>
          <w:b/>
          <w:sz w:val="24"/>
          <w:szCs w:val="24"/>
          <w:lang w:val="en-GB"/>
        </w:rPr>
      </w:pPr>
    </w:p>
    <w:p w14:paraId="2A03B69A" w14:textId="14D36AF0" w:rsidR="005B4949" w:rsidRPr="006F7A08" w:rsidRDefault="005B4949" w:rsidP="005B4949">
      <w:pPr>
        <w:pStyle w:val="NoSpacing"/>
        <w:ind w:left="3119" w:hanging="2977"/>
        <w:rPr>
          <w:rFonts w:ascii="Arial" w:hAnsi="Arial" w:cs="Arial"/>
          <w:sz w:val="24"/>
          <w:szCs w:val="24"/>
          <w:lang w:val="en-GB"/>
        </w:rPr>
      </w:pPr>
      <w:r w:rsidRPr="005B4949">
        <w:rPr>
          <w:rFonts w:ascii="Arial" w:hAnsi="Arial" w:cs="Arial"/>
          <w:b/>
          <w:sz w:val="24"/>
          <w:szCs w:val="24"/>
          <w:lang w:val="en-GB"/>
        </w:rPr>
        <w:t>Open Spaces Committee</w:t>
      </w:r>
      <w:r>
        <w:rPr>
          <w:rFonts w:ascii="Arial" w:hAnsi="Arial" w:cs="Arial"/>
          <w:sz w:val="24"/>
          <w:szCs w:val="24"/>
          <w:lang w:val="en-GB"/>
        </w:rPr>
        <w:t>: Councillors</w:t>
      </w:r>
      <w:r w:rsidR="00D30049">
        <w:rPr>
          <w:rFonts w:ascii="Arial" w:hAnsi="Arial" w:cs="Arial"/>
          <w:sz w:val="24"/>
          <w:szCs w:val="24"/>
          <w:lang w:val="en-GB"/>
        </w:rPr>
        <w:t xml:space="preserve"> </w:t>
      </w:r>
      <w:r>
        <w:rPr>
          <w:rFonts w:ascii="Arial" w:hAnsi="Arial" w:cs="Arial"/>
          <w:sz w:val="24"/>
          <w:szCs w:val="24"/>
          <w:lang w:val="en-GB"/>
        </w:rPr>
        <w:t>M Gunn,</w:t>
      </w:r>
      <w:r w:rsidR="00D30049">
        <w:rPr>
          <w:rFonts w:ascii="Arial" w:hAnsi="Arial" w:cs="Arial"/>
          <w:sz w:val="24"/>
          <w:szCs w:val="24"/>
          <w:lang w:val="en-GB"/>
        </w:rPr>
        <w:t xml:space="preserve"> </w:t>
      </w:r>
      <w:r w:rsidR="00441C2A">
        <w:rPr>
          <w:rFonts w:ascii="Arial" w:hAnsi="Arial" w:cs="Arial"/>
          <w:sz w:val="24"/>
          <w:szCs w:val="24"/>
          <w:lang w:val="en-GB"/>
        </w:rPr>
        <w:t>V Higgins, S Shepherd</w:t>
      </w:r>
      <w:r w:rsidR="00D30049">
        <w:rPr>
          <w:rFonts w:ascii="Arial" w:hAnsi="Arial" w:cs="Arial"/>
          <w:sz w:val="24"/>
          <w:szCs w:val="24"/>
          <w:lang w:val="en-GB"/>
        </w:rPr>
        <w:t>,</w:t>
      </w:r>
      <w:r>
        <w:rPr>
          <w:rFonts w:ascii="Arial" w:hAnsi="Arial" w:cs="Arial"/>
          <w:sz w:val="24"/>
          <w:szCs w:val="24"/>
          <w:lang w:val="en-GB"/>
        </w:rPr>
        <w:t xml:space="preserve"> </w:t>
      </w:r>
      <w:r w:rsidR="00441C2A">
        <w:rPr>
          <w:rFonts w:ascii="Arial" w:hAnsi="Arial" w:cs="Arial"/>
          <w:sz w:val="24"/>
          <w:szCs w:val="24"/>
          <w:lang w:val="en-GB"/>
        </w:rPr>
        <w:br/>
      </w:r>
      <w:r>
        <w:rPr>
          <w:rFonts w:ascii="Arial" w:hAnsi="Arial" w:cs="Arial"/>
          <w:sz w:val="24"/>
          <w:szCs w:val="24"/>
          <w:lang w:val="en-GB"/>
        </w:rPr>
        <w:t>R Swann</w:t>
      </w:r>
      <w:r w:rsidR="00441C2A">
        <w:rPr>
          <w:rFonts w:ascii="Arial" w:hAnsi="Arial" w:cs="Arial"/>
          <w:sz w:val="24"/>
          <w:szCs w:val="24"/>
          <w:lang w:val="en-GB"/>
        </w:rPr>
        <w:t xml:space="preserve">, </w:t>
      </w:r>
      <w:r>
        <w:rPr>
          <w:rFonts w:ascii="Arial" w:hAnsi="Arial" w:cs="Arial"/>
          <w:sz w:val="24"/>
          <w:szCs w:val="24"/>
          <w:lang w:val="en-GB"/>
        </w:rPr>
        <w:t xml:space="preserve">F White </w:t>
      </w:r>
      <w:r w:rsidR="00441C2A">
        <w:rPr>
          <w:rFonts w:ascii="Arial" w:hAnsi="Arial" w:cs="Arial"/>
          <w:sz w:val="24"/>
          <w:szCs w:val="24"/>
          <w:lang w:val="en-GB"/>
        </w:rPr>
        <w:t>&amp; L Wilcock</w:t>
      </w:r>
    </w:p>
    <w:p w14:paraId="6E03AE3E" w14:textId="22C4F409" w:rsidR="00AB2D03" w:rsidRPr="00AB2D03" w:rsidRDefault="00AB2D03" w:rsidP="00323FA1">
      <w:pPr>
        <w:pStyle w:val="NoSpacing"/>
        <w:rPr>
          <w:rFonts w:ascii="Arial" w:hAnsi="Arial" w:cs="Arial"/>
          <w:sz w:val="24"/>
          <w:szCs w:val="24"/>
          <w:lang w:val="en-GB"/>
        </w:rPr>
      </w:pPr>
      <w:r>
        <w:rPr>
          <w:rFonts w:ascii="Arial" w:hAnsi="Arial" w:cs="Arial"/>
          <w:sz w:val="24"/>
          <w:szCs w:val="24"/>
          <w:lang w:val="en-GB"/>
        </w:rPr>
        <w:t xml:space="preserve"> </w:t>
      </w:r>
    </w:p>
    <w:sectPr w:rsidR="00AB2D03" w:rsidRPr="00AB2D03" w:rsidSect="00813AE2">
      <w:pgSz w:w="12240" w:h="15840"/>
      <w:pgMar w:top="709" w:right="1134" w:bottom="851"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0BC3"/>
    <w:multiLevelType w:val="hybridMultilevel"/>
    <w:tmpl w:val="BC5A6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84780"/>
    <w:multiLevelType w:val="hybridMultilevel"/>
    <w:tmpl w:val="1BC00DF2"/>
    <w:lvl w:ilvl="0" w:tplc="53A8D3A6">
      <w:start w:val="1"/>
      <w:numFmt w:val="lowerRoman"/>
      <w:lvlText w:val="(%1)"/>
      <w:lvlJc w:val="left"/>
      <w:pPr>
        <w:ind w:left="1506" w:hanging="72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D885DB1"/>
    <w:multiLevelType w:val="hybridMultilevel"/>
    <w:tmpl w:val="F64EB748"/>
    <w:lvl w:ilvl="0" w:tplc="5DECB51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BC61E76"/>
    <w:multiLevelType w:val="hybridMultilevel"/>
    <w:tmpl w:val="5726AC08"/>
    <w:lvl w:ilvl="0" w:tplc="08090001">
      <w:start w:val="1"/>
      <w:numFmt w:val="bullet"/>
      <w:lvlText w:val=""/>
      <w:lvlJc w:val="left"/>
      <w:pPr>
        <w:ind w:left="3636" w:hanging="360"/>
      </w:pPr>
      <w:rPr>
        <w:rFonts w:ascii="Symbol" w:hAnsi="Symbol" w:hint="default"/>
      </w:rPr>
    </w:lvl>
    <w:lvl w:ilvl="1" w:tplc="08090003" w:tentative="1">
      <w:start w:val="1"/>
      <w:numFmt w:val="bullet"/>
      <w:lvlText w:val="o"/>
      <w:lvlJc w:val="left"/>
      <w:pPr>
        <w:ind w:left="4356" w:hanging="360"/>
      </w:pPr>
      <w:rPr>
        <w:rFonts w:ascii="Courier New" w:hAnsi="Courier New" w:cs="Courier New" w:hint="default"/>
      </w:rPr>
    </w:lvl>
    <w:lvl w:ilvl="2" w:tplc="08090005" w:tentative="1">
      <w:start w:val="1"/>
      <w:numFmt w:val="bullet"/>
      <w:lvlText w:val=""/>
      <w:lvlJc w:val="left"/>
      <w:pPr>
        <w:ind w:left="5076" w:hanging="360"/>
      </w:pPr>
      <w:rPr>
        <w:rFonts w:ascii="Wingdings" w:hAnsi="Wingdings" w:hint="default"/>
      </w:rPr>
    </w:lvl>
    <w:lvl w:ilvl="3" w:tplc="08090001" w:tentative="1">
      <w:start w:val="1"/>
      <w:numFmt w:val="bullet"/>
      <w:lvlText w:val=""/>
      <w:lvlJc w:val="left"/>
      <w:pPr>
        <w:ind w:left="5796" w:hanging="360"/>
      </w:pPr>
      <w:rPr>
        <w:rFonts w:ascii="Symbol" w:hAnsi="Symbol" w:hint="default"/>
      </w:rPr>
    </w:lvl>
    <w:lvl w:ilvl="4" w:tplc="08090003" w:tentative="1">
      <w:start w:val="1"/>
      <w:numFmt w:val="bullet"/>
      <w:lvlText w:val="o"/>
      <w:lvlJc w:val="left"/>
      <w:pPr>
        <w:ind w:left="6516" w:hanging="360"/>
      </w:pPr>
      <w:rPr>
        <w:rFonts w:ascii="Courier New" w:hAnsi="Courier New" w:cs="Courier New" w:hint="default"/>
      </w:rPr>
    </w:lvl>
    <w:lvl w:ilvl="5" w:tplc="08090005" w:tentative="1">
      <w:start w:val="1"/>
      <w:numFmt w:val="bullet"/>
      <w:lvlText w:val=""/>
      <w:lvlJc w:val="left"/>
      <w:pPr>
        <w:ind w:left="7236" w:hanging="360"/>
      </w:pPr>
      <w:rPr>
        <w:rFonts w:ascii="Wingdings" w:hAnsi="Wingdings" w:hint="default"/>
      </w:rPr>
    </w:lvl>
    <w:lvl w:ilvl="6" w:tplc="08090001" w:tentative="1">
      <w:start w:val="1"/>
      <w:numFmt w:val="bullet"/>
      <w:lvlText w:val=""/>
      <w:lvlJc w:val="left"/>
      <w:pPr>
        <w:ind w:left="7956" w:hanging="360"/>
      </w:pPr>
      <w:rPr>
        <w:rFonts w:ascii="Symbol" w:hAnsi="Symbol" w:hint="default"/>
      </w:rPr>
    </w:lvl>
    <w:lvl w:ilvl="7" w:tplc="08090003" w:tentative="1">
      <w:start w:val="1"/>
      <w:numFmt w:val="bullet"/>
      <w:lvlText w:val="o"/>
      <w:lvlJc w:val="left"/>
      <w:pPr>
        <w:ind w:left="8676" w:hanging="360"/>
      </w:pPr>
      <w:rPr>
        <w:rFonts w:ascii="Courier New" w:hAnsi="Courier New" w:cs="Courier New" w:hint="default"/>
      </w:rPr>
    </w:lvl>
    <w:lvl w:ilvl="8" w:tplc="08090005" w:tentative="1">
      <w:start w:val="1"/>
      <w:numFmt w:val="bullet"/>
      <w:lvlText w:val=""/>
      <w:lvlJc w:val="left"/>
      <w:pPr>
        <w:ind w:left="9396" w:hanging="360"/>
      </w:pPr>
      <w:rPr>
        <w:rFonts w:ascii="Wingdings" w:hAnsi="Wingdings" w:hint="default"/>
      </w:rPr>
    </w:lvl>
  </w:abstractNum>
  <w:abstractNum w:abstractNumId="4" w15:restartNumberingAfterBreak="0">
    <w:nsid w:val="1F8D2A5B"/>
    <w:multiLevelType w:val="hybridMultilevel"/>
    <w:tmpl w:val="B2387BB4"/>
    <w:lvl w:ilvl="0" w:tplc="1C4039B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2DF0474"/>
    <w:multiLevelType w:val="hybridMultilevel"/>
    <w:tmpl w:val="44C8162E"/>
    <w:lvl w:ilvl="0" w:tplc="B192CFA4">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66A624C"/>
    <w:multiLevelType w:val="multilevel"/>
    <w:tmpl w:val="8B5E0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A463E"/>
    <w:multiLevelType w:val="hybridMultilevel"/>
    <w:tmpl w:val="0890C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B31C5"/>
    <w:multiLevelType w:val="hybridMultilevel"/>
    <w:tmpl w:val="4080B8BC"/>
    <w:lvl w:ilvl="0" w:tplc="A704BD92">
      <w:start w:val="1"/>
      <w:numFmt w:val="lowerLetter"/>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35956403"/>
    <w:multiLevelType w:val="multilevel"/>
    <w:tmpl w:val="2C449F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94561C"/>
    <w:multiLevelType w:val="hybridMultilevel"/>
    <w:tmpl w:val="6046C2EA"/>
    <w:lvl w:ilvl="0" w:tplc="7E445A7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D84306F"/>
    <w:multiLevelType w:val="hybridMultilevel"/>
    <w:tmpl w:val="338CD11E"/>
    <w:lvl w:ilvl="0" w:tplc="6BCE209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415A6835"/>
    <w:multiLevelType w:val="hybridMultilevel"/>
    <w:tmpl w:val="2F96D510"/>
    <w:lvl w:ilvl="0" w:tplc="08090001">
      <w:start w:val="1"/>
      <w:numFmt w:val="bullet"/>
      <w:lvlText w:val=""/>
      <w:lvlJc w:val="left"/>
      <w:pPr>
        <w:ind w:left="720" w:hanging="360"/>
      </w:pPr>
      <w:rPr>
        <w:rFonts w:ascii="Symbol" w:hAnsi="Symbol" w:hint="default"/>
      </w:rPr>
    </w:lvl>
    <w:lvl w:ilvl="1" w:tplc="8916B14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553C2"/>
    <w:multiLevelType w:val="hybridMultilevel"/>
    <w:tmpl w:val="95AA1CAE"/>
    <w:lvl w:ilvl="0" w:tplc="C8782CC0">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B849BD"/>
    <w:multiLevelType w:val="hybridMultilevel"/>
    <w:tmpl w:val="7D525850"/>
    <w:lvl w:ilvl="0" w:tplc="C012EA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046BB4"/>
    <w:multiLevelType w:val="hybridMultilevel"/>
    <w:tmpl w:val="A55A09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9F61A4B"/>
    <w:multiLevelType w:val="hybridMultilevel"/>
    <w:tmpl w:val="06566F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B157D8A"/>
    <w:multiLevelType w:val="hybridMultilevel"/>
    <w:tmpl w:val="BF023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64504E"/>
    <w:multiLevelType w:val="hybridMultilevel"/>
    <w:tmpl w:val="FC82BEA0"/>
    <w:lvl w:ilvl="0" w:tplc="1B2E3DB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68C87B95"/>
    <w:multiLevelType w:val="hybridMultilevel"/>
    <w:tmpl w:val="28DA7884"/>
    <w:lvl w:ilvl="0" w:tplc="C2A6CD5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7"/>
  </w:num>
  <w:num w:numId="3">
    <w:abstractNumId w:val="7"/>
  </w:num>
  <w:num w:numId="4">
    <w:abstractNumId w:val="0"/>
  </w:num>
  <w:num w:numId="5">
    <w:abstractNumId w:val="3"/>
  </w:num>
  <w:num w:numId="6">
    <w:abstractNumId w:val="15"/>
  </w:num>
  <w:num w:numId="7">
    <w:abstractNumId w:val="1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4"/>
  </w:num>
  <w:num w:numId="12">
    <w:abstractNumId w:val="10"/>
  </w:num>
  <w:num w:numId="13">
    <w:abstractNumId w:val="2"/>
  </w:num>
  <w:num w:numId="14">
    <w:abstractNumId w:val="19"/>
  </w:num>
  <w:num w:numId="15">
    <w:abstractNumId w:val="13"/>
  </w:num>
  <w:num w:numId="16">
    <w:abstractNumId w:val="5"/>
  </w:num>
  <w:num w:numId="17">
    <w:abstractNumId w:val="11"/>
  </w:num>
  <w:num w:numId="18">
    <w:abstractNumId w:val="8"/>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76"/>
    <w:rsid w:val="00001A32"/>
    <w:rsid w:val="0000474C"/>
    <w:rsid w:val="00007798"/>
    <w:rsid w:val="00010BDF"/>
    <w:rsid w:val="00017F82"/>
    <w:rsid w:val="00026052"/>
    <w:rsid w:val="00035DB6"/>
    <w:rsid w:val="00062972"/>
    <w:rsid w:val="00080C32"/>
    <w:rsid w:val="000C3817"/>
    <w:rsid w:val="000C49BC"/>
    <w:rsid w:val="000C6E15"/>
    <w:rsid w:val="000F3F97"/>
    <w:rsid w:val="00100173"/>
    <w:rsid w:val="00100D78"/>
    <w:rsid w:val="00102BA3"/>
    <w:rsid w:val="00103E4A"/>
    <w:rsid w:val="001443C7"/>
    <w:rsid w:val="00152D32"/>
    <w:rsid w:val="00164EAC"/>
    <w:rsid w:val="001733C8"/>
    <w:rsid w:val="00181D87"/>
    <w:rsid w:val="00184DCA"/>
    <w:rsid w:val="001A361E"/>
    <w:rsid w:val="001B6940"/>
    <w:rsid w:val="001C34A0"/>
    <w:rsid w:val="001D12EE"/>
    <w:rsid w:val="001F436B"/>
    <w:rsid w:val="0020027D"/>
    <w:rsid w:val="00206268"/>
    <w:rsid w:val="002113E5"/>
    <w:rsid w:val="00211C21"/>
    <w:rsid w:val="00223639"/>
    <w:rsid w:val="002572D8"/>
    <w:rsid w:val="00264211"/>
    <w:rsid w:val="002679D8"/>
    <w:rsid w:val="00275190"/>
    <w:rsid w:val="002761D2"/>
    <w:rsid w:val="002806ED"/>
    <w:rsid w:val="00280ED6"/>
    <w:rsid w:val="00292DAD"/>
    <w:rsid w:val="002A2236"/>
    <w:rsid w:val="002B08E5"/>
    <w:rsid w:val="002B322F"/>
    <w:rsid w:val="002B7A86"/>
    <w:rsid w:val="002E77D0"/>
    <w:rsid w:val="002F3DAD"/>
    <w:rsid w:val="00317A10"/>
    <w:rsid w:val="00322BAA"/>
    <w:rsid w:val="00323FA1"/>
    <w:rsid w:val="00347EE5"/>
    <w:rsid w:val="00367B4B"/>
    <w:rsid w:val="00372762"/>
    <w:rsid w:val="00375543"/>
    <w:rsid w:val="003A3976"/>
    <w:rsid w:val="003C2BC0"/>
    <w:rsid w:val="00427127"/>
    <w:rsid w:val="00441C2A"/>
    <w:rsid w:val="00441FA9"/>
    <w:rsid w:val="00443913"/>
    <w:rsid w:val="00451883"/>
    <w:rsid w:val="00456265"/>
    <w:rsid w:val="0046633D"/>
    <w:rsid w:val="004716BC"/>
    <w:rsid w:val="004974E8"/>
    <w:rsid w:val="004A27B6"/>
    <w:rsid w:val="004A3667"/>
    <w:rsid w:val="004A4982"/>
    <w:rsid w:val="004B1473"/>
    <w:rsid w:val="004B2F0B"/>
    <w:rsid w:val="004C1507"/>
    <w:rsid w:val="004C218B"/>
    <w:rsid w:val="004D481E"/>
    <w:rsid w:val="0050635F"/>
    <w:rsid w:val="00520A10"/>
    <w:rsid w:val="0053148A"/>
    <w:rsid w:val="005369EB"/>
    <w:rsid w:val="00555F6B"/>
    <w:rsid w:val="00562B42"/>
    <w:rsid w:val="00570F22"/>
    <w:rsid w:val="005766F4"/>
    <w:rsid w:val="005A1ED5"/>
    <w:rsid w:val="005B132F"/>
    <w:rsid w:val="005B4949"/>
    <w:rsid w:val="005C3FC4"/>
    <w:rsid w:val="005D7F79"/>
    <w:rsid w:val="005F1631"/>
    <w:rsid w:val="005F70B1"/>
    <w:rsid w:val="00600650"/>
    <w:rsid w:val="0060075E"/>
    <w:rsid w:val="006047E1"/>
    <w:rsid w:val="00613498"/>
    <w:rsid w:val="006221E2"/>
    <w:rsid w:val="00653780"/>
    <w:rsid w:val="00660915"/>
    <w:rsid w:val="00662D78"/>
    <w:rsid w:val="00667476"/>
    <w:rsid w:val="006701C6"/>
    <w:rsid w:val="006A67E4"/>
    <w:rsid w:val="006A7AF0"/>
    <w:rsid w:val="006A7AFB"/>
    <w:rsid w:val="006C49F5"/>
    <w:rsid w:val="006D438B"/>
    <w:rsid w:val="006E6638"/>
    <w:rsid w:val="006F7A08"/>
    <w:rsid w:val="007011B5"/>
    <w:rsid w:val="00701B61"/>
    <w:rsid w:val="0070717F"/>
    <w:rsid w:val="00716995"/>
    <w:rsid w:val="007271E1"/>
    <w:rsid w:val="00744F1B"/>
    <w:rsid w:val="00753737"/>
    <w:rsid w:val="0075470C"/>
    <w:rsid w:val="00757E06"/>
    <w:rsid w:val="007639FB"/>
    <w:rsid w:val="00764C0E"/>
    <w:rsid w:val="00765915"/>
    <w:rsid w:val="0078272D"/>
    <w:rsid w:val="007A552C"/>
    <w:rsid w:val="007B1ECB"/>
    <w:rsid w:val="007F0885"/>
    <w:rsid w:val="007F5F75"/>
    <w:rsid w:val="00803BA0"/>
    <w:rsid w:val="00805247"/>
    <w:rsid w:val="00813AE2"/>
    <w:rsid w:val="00827117"/>
    <w:rsid w:val="00833973"/>
    <w:rsid w:val="00846D2D"/>
    <w:rsid w:val="00854D69"/>
    <w:rsid w:val="008617CC"/>
    <w:rsid w:val="00863888"/>
    <w:rsid w:val="00887D58"/>
    <w:rsid w:val="008B4DA7"/>
    <w:rsid w:val="008C5AD3"/>
    <w:rsid w:val="008D5CBA"/>
    <w:rsid w:val="008F6FBA"/>
    <w:rsid w:val="0090159B"/>
    <w:rsid w:val="00914539"/>
    <w:rsid w:val="00922853"/>
    <w:rsid w:val="0092468B"/>
    <w:rsid w:val="009262B3"/>
    <w:rsid w:val="009266E2"/>
    <w:rsid w:val="00932B24"/>
    <w:rsid w:val="0094242F"/>
    <w:rsid w:val="00944F7D"/>
    <w:rsid w:val="00980023"/>
    <w:rsid w:val="009968D5"/>
    <w:rsid w:val="009A0324"/>
    <w:rsid w:val="00A00C09"/>
    <w:rsid w:val="00A14248"/>
    <w:rsid w:val="00A1478A"/>
    <w:rsid w:val="00A16A45"/>
    <w:rsid w:val="00A16B11"/>
    <w:rsid w:val="00A34BED"/>
    <w:rsid w:val="00A34DB6"/>
    <w:rsid w:val="00A5099A"/>
    <w:rsid w:val="00A67952"/>
    <w:rsid w:val="00AA2085"/>
    <w:rsid w:val="00AA3474"/>
    <w:rsid w:val="00AB2D03"/>
    <w:rsid w:val="00AC1002"/>
    <w:rsid w:val="00AD41F2"/>
    <w:rsid w:val="00AD4F45"/>
    <w:rsid w:val="00B04A30"/>
    <w:rsid w:val="00B06D17"/>
    <w:rsid w:val="00B11E05"/>
    <w:rsid w:val="00B152CA"/>
    <w:rsid w:val="00B333DB"/>
    <w:rsid w:val="00B4115C"/>
    <w:rsid w:val="00B871DE"/>
    <w:rsid w:val="00BA398D"/>
    <w:rsid w:val="00BA63ED"/>
    <w:rsid w:val="00BD7BAF"/>
    <w:rsid w:val="00C11F05"/>
    <w:rsid w:val="00C12EDE"/>
    <w:rsid w:val="00C2406D"/>
    <w:rsid w:val="00C25109"/>
    <w:rsid w:val="00C25B13"/>
    <w:rsid w:val="00C26E94"/>
    <w:rsid w:val="00C55FBE"/>
    <w:rsid w:val="00C575C3"/>
    <w:rsid w:val="00C96565"/>
    <w:rsid w:val="00CB2AFF"/>
    <w:rsid w:val="00CB734E"/>
    <w:rsid w:val="00D007FA"/>
    <w:rsid w:val="00D01919"/>
    <w:rsid w:val="00D06638"/>
    <w:rsid w:val="00D11DA9"/>
    <w:rsid w:val="00D147FC"/>
    <w:rsid w:val="00D20942"/>
    <w:rsid w:val="00D2134B"/>
    <w:rsid w:val="00D30049"/>
    <w:rsid w:val="00D34386"/>
    <w:rsid w:val="00D54926"/>
    <w:rsid w:val="00D63AA2"/>
    <w:rsid w:val="00D73C8B"/>
    <w:rsid w:val="00D90916"/>
    <w:rsid w:val="00DB2F7F"/>
    <w:rsid w:val="00DB32F1"/>
    <w:rsid w:val="00DB576C"/>
    <w:rsid w:val="00DB65F6"/>
    <w:rsid w:val="00DD5559"/>
    <w:rsid w:val="00DE25FC"/>
    <w:rsid w:val="00DE6265"/>
    <w:rsid w:val="00DF14EE"/>
    <w:rsid w:val="00E03912"/>
    <w:rsid w:val="00E131FF"/>
    <w:rsid w:val="00E17016"/>
    <w:rsid w:val="00E650F2"/>
    <w:rsid w:val="00E74BA7"/>
    <w:rsid w:val="00E758DB"/>
    <w:rsid w:val="00E81171"/>
    <w:rsid w:val="00EE2813"/>
    <w:rsid w:val="00EE3959"/>
    <w:rsid w:val="00EF2413"/>
    <w:rsid w:val="00EF6C9B"/>
    <w:rsid w:val="00F04131"/>
    <w:rsid w:val="00F44502"/>
    <w:rsid w:val="00F4518C"/>
    <w:rsid w:val="00F46646"/>
    <w:rsid w:val="00F50A67"/>
    <w:rsid w:val="00F55D45"/>
    <w:rsid w:val="00F601DA"/>
    <w:rsid w:val="00FB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28F2"/>
  <w15:docId w15:val="{5381395D-E99E-4A8F-8544-FF98D538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476"/>
    <w:rPr>
      <w:color w:val="0000FF" w:themeColor="hyperlink"/>
      <w:u w:val="single"/>
    </w:rPr>
  </w:style>
  <w:style w:type="paragraph" w:styleId="BalloonText">
    <w:name w:val="Balloon Text"/>
    <w:basedOn w:val="Normal"/>
    <w:link w:val="BalloonTextChar"/>
    <w:uiPriority w:val="99"/>
    <w:semiHidden/>
    <w:unhideWhenUsed/>
    <w:rsid w:val="00667476"/>
    <w:rPr>
      <w:rFonts w:ascii="Tahoma" w:hAnsi="Tahoma" w:cs="Tahoma"/>
      <w:sz w:val="16"/>
      <w:szCs w:val="16"/>
    </w:rPr>
  </w:style>
  <w:style w:type="character" w:customStyle="1" w:styleId="BalloonTextChar">
    <w:name w:val="Balloon Text Char"/>
    <w:basedOn w:val="DefaultParagraphFont"/>
    <w:link w:val="BalloonText"/>
    <w:uiPriority w:val="99"/>
    <w:semiHidden/>
    <w:rsid w:val="00667476"/>
    <w:rPr>
      <w:rFonts w:ascii="Tahoma" w:hAnsi="Tahoma" w:cs="Tahoma"/>
      <w:sz w:val="16"/>
      <w:szCs w:val="16"/>
    </w:rPr>
  </w:style>
  <w:style w:type="paragraph" w:styleId="NoSpacing">
    <w:name w:val="No Spacing"/>
    <w:uiPriority w:val="1"/>
    <w:qFormat/>
    <w:rsid w:val="00C26E94"/>
    <w:rPr>
      <w:rFonts w:asciiTheme="minorHAnsi" w:hAnsiTheme="minorHAnsi" w:cstheme="minorBidi"/>
      <w:sz w:val="22"/>
      <w:szCs w:val="22"/>
    </w:rPr>
  </w:style>
  <w:style w:type="paragraph" w:customStyle="1" w:styleId="xmsolistparagraph">
    <w:name w:val="x_msolistparagraph"/>
    <w:basedOn w:val="Normal"/>
    <w:rsid w:val="000C3817"/>
    <w:pPr>
      <w:spacing w:before="100" w:beforeAutospacing="1" w:after="100" w:afterAutospacing="1"/>
    </w:pPr>
    <w:rPr>
      <w:rFonts w:eastAsia="Times New Roman"/>
      <w:lang w:val="en-GB" w:eastAsia="en-GB"/>
    </w:rPr>
  </w:style>
  <w:style w:type="character" w:styleId="Strong">
    <w:name w:val="Strong"/>
    <w:basedOn w:val="DefaultParagraphFont"/>
    <w:uiPriority w:val="22"/>
    <w:qFormat/>
    <w:rsid w:val="00A34BED"/>
    <w:rPr>
      <w:b/>
      <w:bCs/>
    </w:rPr>
  </w:style>
  <w:style w:type="paragraph" w:styleId="ListParagraph">
    <w:name w:val="List Paragraph"/>
    <w:basedOn w:val="Normal"/>
    <w:uiPriority w:val="34"/>
    <w:qFormat/>
    <w:rsid w:val="001C3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24334">
      <w:bodyDiv w:val="1"/>
      <w:marLeft w:val="0"/>
      <w:marRight w:val="0"/>
      <w:marTop w:val="0"/>
      <w:marBottom w:val="0"/>
      <w:divBdr>
        <w:top w:val="none" w:sz="0" w:space="0" w:color="auto"/>
        <w:left w:val="none" w:sz="0" w:space="0" w:color="auto"/>
        <w:bottom w:val="none" w:sz="0" w:space="0" w:color="auto"/>
        <w:right w:val="none" w:sz="0" w:space="0" w:color="auto"/>
      </w:divBdr>
    </w:div>
    <w:div w:id="627123552">
      <w:bodyDiv w:val="1"/>
      <w:marLeft w:val="0"/>
      <w:marRight w:val="0"/>
      <w:marTop w:val="0"/>
      <w:marBottom w:val="0"/>
      <w:divBdr>
        <w:top w:val="none" w:sz="0" w:space="0" w:color="auto"/>
        <w:left w:val="none" w:sz="0" w:space="0" w:color="auto"/>
        <w:bottom w:val="none" w:sz="0" w:space="0" w:color="auto"/>
        <w:right w:val="none" w:sz="0" w:space="0" w:color="auto"/>
      </w:divBdr>
      <w:divsChild>
        <w:div w:id="59028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0360">
              <w:marLeft w:val="0"/>
              <w:marRight w:val="0"/>
              <w:marTop w:val="0"/>
              <w:marBottom w:val="0"/>
              <w:divBdr>
                <w:top w:val="none" w:sz="0" w:space="0" w:color="auto"/>
                <w:left w:val="none" w:sz="0" w:space="0" w:color="auto"/>
                <w:bottom w:val="none" w:sz="0" w:space="0" w:color="auto"/>
                <w:right w:val="none" w:sz="0" w:space="0" w:color="auto"/>
              </w:divBdr>
              <w:divsChild>
                <w:div w:id="2002267737">
                  <w:marLeft w:val="0"/>
                  <w:marRight w:val="0"/>
                  <w:marTop w:val="0"/>
                  <w:marBottom w:val="0"/>
                  <w:divBdr>
                    <w:top w:val="none" w:sz="0" w:space="0" w:color="auto"/>
                    <w:left w:val="none" w:sz="0" w:space="0" w:color="auto"/>
                    <w:bottom w:val="none" w:sz="0" w:space="0" w:color="auto"/>
                    <w:right w:val="none" w:sz="0" w:space="0" w:color="auto"/>
                  </w:divBdr>
                  <w:divsChild>
                    <w:div w:id="1731228913">
                      <w:marLeft w:val="0"/>
                      <w:marRight w:val="0"/>
                      <w:marTop w:val="0"/>
                      <w:marBottom w:val="0"/>
                      <w:divBdr>
                        <w:top w:val="none" w:sz="0" w:space="0" w:color="auto"/>
                        <w:left w:val="none" w:sz="0" w:space="0" w:color="auto"/>
                        <w:bottom w:val="none" w:sz="0" w:space="0" w:color="auto"/>
                        <w:right w:val="none" w:sz="0" w:space="0" w:color="auto"/>
                      </w:divBdr>
                      <w:divsChild>
                        <w:div w:id="898594947">
                          <w:marLeft w:val="0"/>
                          <w:marRight w:val="0"/>
                          <w:marTop w:val="0"/>
                          <w:marBottom w:val="0"/>
                          <w:divBdr>
                            <w:top w:val="none" w:sz="0" w:space="0" w:color="auto"/>
                            <w:left w:val="none" w:sz="0" w:space="0" w:color="auto"/>
                            <w:bottom w:val="none" w:sz="0" w:space="0" w:color="auto"/>
                            <w:right w:val="none" w:sz="0" w:space="0" w:color="auto"/>
                          </w:divBdr>
                          <w:divsChild>
                            <w:div w:id="2569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894996">
      <w:bodyDiv w:val="1"/>
      <w:marLeft w:val="0"/>
      <w:marRight w:val="0"/>
      <w:marTop w:val="0"/>
      <w:marBottom w:val="0"/>
      <w:divBdr>
        <w:top w:val="none" w:sz="0" w:space="0" w:color="auto"/>
        <w:left w:val="none" w:sz="0" w:space="0" w:color="auto"/>
        <w:bottom w:val="none" w:sz="0" w:space="0" w:color="auto"/>
        <w:right w:val="none" w:sz="0" w:space="0" w:color="auto"/>
      </w:divBdr>
      <w:divsChild>
        <w:div w:id="471872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01955">
              <w:marLeft w:val="0"/>
              <w:marRight w:val="0"/>
              <w:marTop w:val="0"/>
              <w:marBottom w:val="0"/>
              <w:divBdr>
                <w:top w:val="none" w:sz="0" w:space="0" w:color="auto"/>
                <w:left w:val="none" w:sz="0" w:space="0" w:color="auto"/>
                <w:bottom w:val="none" w:sz="0" w:space="0" w:color="auto"/>
                <w:right w:val="none" w:sz="0" w:space="0" w:color="auto"/>
              </w:divBdr>
              <w:divsChild>
                <w:div w:id="1828743299">
                  <w:marLeft w:val="0"/>
                  <w:marRight w:val="0"/>
                  <w:marTop w:val="0"/>
                  <w:marBottom w:val="0"/>
                  <w:divBdr>
                    <w:top w:val="none" w:sz="0" w:space="0" w:color="auto"/>
                    <w:left w:val="none" w:sz="0" w:space="0" w:color="auto"/>
                    <w:bottom w:val="none" w:sz="0" w:space="0" w:color="auto"/>
                    <w:right w:val="none" w:sz="0" w:space="0" w:color="auto"/>
                  </w:divBdr>
                  <w:divsChild>
                    <w:div w:id="1654990233">
                      <w:marLeft w:val="0"/>
                      <w:marRight w:val="0"/>
                      <w:marTop w:val="0"/>
                      <w:marBottom w:val="0"/>
                      <w:divBdr>
                        <w:top w:val="none" w:sz="0" w:space="0" w:color="auto"/>
                        <w:left w:val="none" w:sz="0" w:space="0" w:color="auto"/>
                        <w:bottom w:val="none" w:sz="0" w:space="0" w:color="auto"/>
                        <w:right w:val="none" w:sz="0" w:space="0" w:color="auto"/>
                      </w:divBdr>
                      <w:divsChild>
                        <w:div w:id="1632981584">
                          <w:marLeft w:val="0"/>
                          <w:marRight w:val="0"/>
                          <w:marTop w:val="0"/>
                          <w:marBottom w:val="0"/>
                          <w:divBdr>
                            <w:top w:val="none" w:sz="0" w:space="0" w:color="auto"/>
                            <w:left w:val="none" w:sz="0" w:space="0" w:color="auto"/>
                            <w:bottom w:val="none" w:sz="0" w:space="0" w:color="auto"/>
                            <w:right w:val="none" w:sz="0" w:space="0" w:color="auto"/>
                          </w:divBdr>
                          <w:divsChild>
                            <w:div w:id="20051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wn.council@ilmin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D1C7C.A97768F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Shelley</dc:creator>
  <cp:lastModifiedBy>Admin Officer (Information)</cp:lastModifiedBy>
  <cp:revision>3</cp:revision>
  <cp:lastPrinted>2020-01-22T14:59:00Z</cp:lastPrinted>
  <dcterms:created xsi:type="dcterms:W3CDTF">2020-01-23T15:33:00Z</dcterms:created>
  <dcterms:modified xsi:type="dcterms:W3CDTF">2020-01-23T15:35:00Z</dcterms:modified>
</cp:coreProperties>
</file>