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C1E35" w14:textId="77777777" w:rsidR="00667476" w:rsidRPr="00813AE2" w:rsidRDefault="00D06638">
      <w:pPr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 w:rsidRPr="00813AE2">
        <w:rPr>
          <w:rFonts w:ascii="Arial" w:hAnsi="Arial" w:cs="Arial"/>
          <w:b/>
          <w:noProof/>
          <w:color w:val="000000" w:themeColor="text1"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F0376BB" wp14:editId="22EECC29">
            <wp:simplePos x="0" y="0"/>
            <wp:positionH relativeFrom="column">
              <wp:posOffset>4775835</wp:posOffset>
            </wp:positionH>
            <wp:positionV relativeFrom="paragraph">
              <wp:posOffset>76835</wp:posOffset>
            </wp:positionV>
            <wp:extent cx="1362075" cy="1362075"/>
            <wp:effectExtent l="19050" t="0" r="9525" b="0"/>
            <wp:wrapTight wrapText="bothSides">
              <wp:wrapPolygon edited="0">
                <wp:start x="-302" y="0"/>
                <wp:lineTo x="-302" y="21449"/>
                <wp:lineTo x="21751" y="21449"/>
                <wp:lineTo x="21751" y="0"/>
                <wp:lineTo x="-302" y="0"/>
              </wp:wrapPolygon>
            </wp:wrapTight>
            <wp:docPr id="5" name="Picture 1" descr="https://fbcdn-profile-a.akamaihd.net/hprofile-ak-snc4/157900_265486556837461_8733172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profile-a.akamaihd.net/hprofile-ak-snc4/157900_265486556837461_873317245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476" w:rsidRPr="00813AE2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ILM</w:t>
      </w:r>
      <w:bookmarkStart w:id="0" w:name="_GoBack"/>
      <w:bookmarkEnd w:id="0"/>
      <w:r w:rsidR="00667476" w:rsidRPr="00813AE2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INSTER TOWN COUNCIL</w:t>
      </w:r>
    </w:p>
    <w:p w14:paraId="04DF82DE" w14:textId="77777777" w:rsidR="00667476" w:rsidRPr="00813AE2" w:rsidRDefault="00667476">
      <w:pPr>
        <w:rPr>
          <w:rFonts w:ascii="Arial" w:hAnsi="Arial" w:cs="Arial"/>
          <w:color w:val="000000" w:themeColor="text1"/>
          <w:sz w:val="18"/>
          <w:szCs w:val="18"/>
          <w:lang w:val="en-GB"/>
        </w:rPr>
      </w:pPr>
    </w:p>
    <w:p w14:paraId="0DAC2730" w14:textId="77777777" w:rsidR="00667476" w:rsidRPr="00813AE2" w:rsidRDefault="00667476">
      <w:pPr>
        <w:rPr>
          <w:rFonts w:ascii="Arial" w:hAnsi="Arial" w:cs="Arial"/>
          <w:color w:val="000000" w:themeColor="text1"/>
          <w:lang w:val="en-GB"/>
        </w:rPr>
      </w:pPr>
      <w:r w:rsidRPr="00813AE2">
        <w:rPr>
          <w:rFonts w:ascii="Arial" w:hAnsi="Arial" w:cs="Arial"/>
          <w:color w:val="000000" w:themeColor="text1"/>
          <w:lang w:val="en-GB"/>
        </w:rPr>
        <w:t>Council Offices</w:t>
      </w:r>
    </w:p>
    <w:p w14:paraId="20681A2E" w14:textId="77777777" w:rsidR="00667476" w:rsidRPr="00813AE2" w:rsidRDefault="00667476">
      <w:pPr>
        <w:rPr>
          <w:rFonts w:ascii="Arial" w:hAnsi="Arial" w:cs="Arial"/>
          <w:color w:val="000000" w:themeColor="text1"/>
          <w:lang w:val="en-GB"/>
        </w:rPr>
      </w:pPr>
      <w:r w:rsidRPr="00813AE2">
        <w:rPr>
          <w:rFonts w:ascii="Arial" w:hAnsi="Arial" w:cs="Arial"/>
          <w:color w:val="000000" w:themeColor="text1"/>
          <w:lang w:val="en-GB"/>
        </w:rPr>
        <w:t>North Street</w:t>
      </w:r>
    </w:p>
    <w:p w14:paraId="54C123F6" w14:textId="77777777" w:rsidR="00667476" w:rsidRPr="00813AE2" w:rsidRDefault="00667476">
      <w:pPr>
        <w:rPr>
          <w:rFonts w:ascii="Arial" w:hAnsi="Arial" w:cs="Arial"/>
          <w:color w:val="000000" w:themeColor="text1"/>
          <w:lang w:val="en-GB"/>
        </w:rPr>
      </w:pPr>
      <w:r w:rsidRPr="00813AE2">
        <w:rPr>
          <w:rFonts w:ascii="Arial" w:hAnsi="Arial" w:cs="Arial"/>
          <w:color w:val="000000" w:themeColor="text1"/>
          <w:lang w:val="en-GB"/>
        </w:rPr>
        <w:t>ILMINSTER</w:t>
      </w:r>
    </w:p>
    <w:p w14:paraId="108D78A0" w14:textId="77777777" w:rsidR="00667476" w:rsidRPr="00813AE2" w:rsidRDefault="00667476">
      <w:pPr>
        <w:rPr>
          <w:rFonts w:ascii="Arial" w:hAnsi="Arial" w:cs="Arial"/>
          <w:color w:val="000000" w:themeColor="text1"/>
          <w:lang w:val="en-GB"/>
        </w:rPr>
      </w:pPr>
      <w:r w:rsidRPr="00813AE2">
        <w:rPr>
          <w:rFonts w:ascii="Arial" w:hAnsi="Arial" w:cs="Arial"/>
          <w:color w:val="000000" w:themeColor="text1"/>
          <w:lang w:val="en-GB"/>
        </w:rPr>
        <w:t>Somerset</w:t>
      </w:r>
    </w:p>
    <w:p w14:paraId="1E5946F4" w14:textId="77777777" w:rsidR="00667476" w:rsidRPr="00813AE2" w:rsidRDefault="00667476">
      <w:pPr>
        <w:rPr>
          <w:rFonts w:ascii="Arial" w:hAnsi="Arial" w:cs="Arial"/>
          <w:color w:val="000000" w:themeColor="text1"/>
          <w:lang w:val="en-GB"/>
        </w:rPr>
      </w:pPr>
      <w:r w:rsidRPr="00813AE2">
        <w:rPr>
          <w:rFonts w:ascii="Arial" w:hAnsi="Arial" w:cs="Arial"/>
          <w:color w:val="000000" w:themeColor="text1"/>
          <w:lang w:val="en-GB"/>
        </w:rPr>
        <w:t>TA19 0DG</w:t>
      </w:r>
    </w:p>
    <w:p w14:paraId="6203B44A" w14:textId="77777777" w:rsidR="00667476" w:rsidRPr="00813AE2" w:rsidRDefault="00667476">
      <w:pPr>
        <w:rPr>
          <w:rFonts w:ascii="Arial" w:hAnsi="Arial" w:cs="Arial"/>
          <w:color w:val="000000" w:themeColor="text1"/>
          <w:sz w:val="18"/>
          <w:szCs w:val="18"/>
          <w:lang w:val="en-GB"/>
        </w:rPr>
      </w:pPr>
    </w:p>
    <w:p w14:paraId="432856D2" w14:textId="77777777" w:rsidR="00667476" w:rsidRPr="00813AE2" w:rsidRDefault="00667476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813AE2">
        <w:rPr>
          <w:rFonts w:ascii="Arial" w:hAnsi="Arial" w:cs="Arial"/>
          <w:color w:val="000000" w:themeColor="text1"/>
          <w:sz w:val="20"/>
          <w:szCs w:val="20"/>
          <w:lang w:val="en-GB"/>
        </w:rPr>
        <w:t>Tel:   01460 52149</w:t>
      </w:r>
    </w:p>
    <w:p w14:paraId="7D978B41" w14:textId="77777777" w:rsidR="00667476" w:rsidRPr="00813AE2" w:rsidRDefault="00667476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813AE2">
        <w:rPr>
          <w:rFonts w:ascii="Arial" w:hAnsi="Arial" w:cs="Arial"/>
          <w:color w:val="000000" w:themeColor="text1"/>
          <w:sz w:val="20"/>
          <w:szCs w:val="20"/>
          <w:lang w:val="en-GB"/>
        </w:rPr>
        <w:t>Fax:  01460 55642</w:t>
      </w:r>
    </w:p>
    <w:p w14:paraId="39C63C11" w14:textId="77777777" w:rsidR="00667476" w:rsidRPr="00813AE2" w:rsidRDefault="00667476">
      <w:pPr>
        <w:rPr>
          <w:rFonts w:ascii="Arial" w:hAnsi="Arial" w:cs="Arial"/>
          <w:sz w:val="20"/>
          <w:szCs w:val="20"/>
          <w:lang w:val="en-GB"/>
        </w:rPr>
      </w:pPr>
      <w:r w:rsidRPr="00813AE2">
        <w:rPr>
          <w:rFonts w:ascii="Arial" w:hAnsi="Arial" w:cs="Arial"/>
          <w:color w:val="000000" w:themeColor="text1"/>
          <w:sz w:val="20"/>
          <w:szCs w:val="20"/>
          <w:lang w:val="en-GB"/>
        </w:rPr>
        <w:t>e-mail</w:t>
      </w:r>
      <w:r w:rsidRPr="00813AE2">
        <w:rPr>
          <w:rFonts w:ascii="Arial" w:hAnsi="Arial" w:cs="Arial"/>
          <w:sz w:val="20"/>
          <w:szCs w:val="20"/>
          <w:lang w:val="en-GB"/>
        </w:rPr>
        <w:t xml:space="preserve">: </w:t>
      </w:r>
      <w:hyperlink r:id="rId7" w:history="1">
        <w:r w:rsidRPr="00813AE2">
          <w:rPr>
            <w:rStyle w:val="Hyperlink"/>
            <w:rFonts w:ascii="Arial" w:hAnsi="Arial" w:cs="Arial"/>
            <w:color w:val="auto"/>
            <w:sz w:val="20"/>
            <w:szCs w:val="20"/>
            <w:lang w:val="en-GB"/>
          </w:rPr>
          <w:t>town.council@ilminster.gov.uk</w:t>
        </w:r>
      </w:hyperlink>
    </w:p>
    <w:p w14:paraId="04FB30F8" w14:textId="77777777" w:rsidR="00667476" w:rsidRPr="00813AE2" w:rsidRDefault="00667476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339256F0" w14:textId="77777777" w:rsidR="00667476" w:rsidRDefault="00667476">
      <w:pPr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  <w:r w:rsidRPr="00813AE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Town Clerk:  </w:t>
      </w:r>
      <w:r w:rsidR="00017F82" w:rsidRPr="00813AE2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Joy Norris</w:t>
      </w:r>
      <w:r w:rsidR="0027604F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MILCM ACIS MSc</w:t>
      </w:r>
    </w:p>
    <w:p w14:paraId="101DFB8C" w14:textId="77777777" w:rsidR="0055257F" w:rsidRDefault="0055257F" w:rsidP="0055257F">
      <w:pPr>
        <w:jc w:val="right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14:paraId="6947F2D6" w14:textId="4DB28D4C" w:rsidR="0055257F" w:rsidRPr="00115924" w:rsidRDefault="00115924" w:rsidP="0055257F">
      <w:pPr>
        <w:jc w:val="right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28</w:t>
      </w:r>
      <w:r w:rsidRPr="00115924">
        <w:rPr>
          <w:rFonts w:ascii="Arial" w:hAnsi="Arial" w:cs="Arial"/>
          <w:b/>
          <w:color w:val="000000" w:themeColor="text1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November 2014</w:t>
      </w:r>
    </w:p>
    <w:p w14:paraId="083BF8CD" w14:textId="77777777" w:rsidR="00B333DB" w:rsidRPr="00323FA1" w:rsidRDefault="00B333DB" w:rsidP="00B333DB">
      <w:pPr>
        <w:rPr>
          <w:rFonts w:ascii="Arial" w:hAnsi="Arial" w:cs="Arial"/>
          <w:lang w:val="en-GB"/>
        </w:rPr>
      </w:pPr>
    </w:p>
    <w:p w14:paraId="7FC48A04" w14:textId="34754D78" w:rsidR="002A3EA2" w:rsidRP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2A3EA2">
        <w:rPr>
          <w:rFonts w:ascii="Arial" w:hAnsi="Arial" w:cs="Arial"/>
          <w:sz w:val="24"/>
          <w:szCs w:val="24"/>
          <w:lang w:val="en-GB"/>
        </w:rPr>
        <w:t xml:space="preserve">A meeting of the </w:t>
      </w:r>
      <w:r w:rsidRPr="002A3EA2">
        <w:rPr>
          <w:rFonts w:ascii="Arial" w:hAnsi="Arial" w:cs="Arial"/>
          <w:b/>
          <w:sz w:val="24"/>
          <w:szCs w:val="24"/>
          <w:lang w:val="en-GB"/>
        </w:rPr>
        <w:t>Town Council</w:t>
      </w:r>
      <w:r w:rsidRPr="002A3EA2">
        <w:rPr>
          <w:rFonts w:ascii="Arial" w:hAnsi="Arial" w:cs="Arial"/>
          <w:sz w:val="24"/>
          <w:szCs w:val="24"/>
          <w:lang w:val="en-GB"/>
        </w:rPr>
        <w:t xml:space="preserve"> will take place on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115924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Tuesday</w:t>
      </w:r>
      <w:r w:rsidRPr="00115924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115924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3</w:t>
      </w:r>
      <w:r w:rsidR="00115924" w:rsidRPr="00115924">
        <w:rPr>
          <w:rFonts w:ascii="Arial" w:hAnsi="Arial" w:cs="Arial"/>
          <w:b/>
          <w:color w:val="000000" w:themeColor="text1"/>
          <w:sz w:val="24"/>
          <w:szCs w:val="24"/>
          <w:vertAlign w:val="superscript"/>
          <w:lang w:val="en-GB"/>
        </w:rPr>
        <w:t>rd</w:t>
      </w:r>
      <w:r w:rsidR="00115924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December</w:t>
      </w:r>
      <w:r w:rsidR="00966347" w:rsidRPr="00115924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r w:rsidRPr="00115924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201</w:t>
      </w:r>
      <w:r w:rsidR="00115924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9</w:t>
      </w:r>
      <w:r w:rsidRPr="002A3EA2">
        <w:rPr>
          <w:rFonts w:ascii="Arial" w:hAnsi="Arial" w:cs="Arial"/>
          <w:sz w:val="24"/>
          <w:szCs w:val="24"/>
          <w:lang w:val="en-GB"/>
        </w:rPr>
        <w:t xml:space="preserve"> in the Council Chamber, Council Offices, North Street, Ilminster</w:t>
      </w:r>
      <w:r w:rsidR="0017717B">
        <w:rPr>
          <w:rFonts w:ascii="Arial" w:hAnsi="Arial" w:cs="Arial"/>
          <w:sz w:val="24"/>
          <w:szCs w:val="24"/>
          <w:lang w:val="en-GB"/>
        </w:rPr>
        <w:t xml:space="preserve"> starting at </w:t>
      </w:r>
      <w:r w:rsidR="0017717B" w:rsidRPr="00966347">
        <w:rPr>
          <w:rFonts w:ascii="Arial" w:hAnsi="Arial" w:cs="Arial"/>
          <w:b/>
          <w:color w:val="FF0000"/>
          <w:sz w:val="24"/>
          <w:szCs w:val="24"/>
          <w:lang w:val="en-GB"/>
        </w:rPr>
        <w:t>19:30 hrs</w:t>
      </w:r>
      <w:r w:rsidRPr="002A3EA2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31EFA87A" w14:textId="77777777" w:rsid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521F0EE2" w14:textId="77777777" w:rsidR="00E16733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2A3EA2">
        <w:rPr>
          <w:rFonts w:ascii="Arial" w:hAnsi="Arial" w:cs="Arial"/>
          <w:sz w:val="24"/>
          <w:szCs w:val="24"/>
          <w:lang w:val="en-GB"/>
        </w:rPr>
        <w:t>The public are welcome to attend this meeting. Members of the public are invited to ask questions or raise issues relevant to the work of the Co</w:t>
      </w:r>
      <w:r w:rsidR="00E16733">
        <w:rPr>
          <w:rFonts w:ascii="Arial" w:hAnsi="Arial" w:cs="Arial"/>
          <w:sz w:val="24"/>
          <w:szCs w:val="24"/>
          <w:lang w:val="en-GB"/>
        </w:rPr>
        <w:t>uncil</w:t>
      </w:r>
      <w:r w:rsidRPr="002A3EA2">
        <w:rPr>
          <w:rFonts w:ascii="Arial" w:hAnsi="Arial" w:cs="Arial"/>
          <w:sz w:val="24"/>
          <w:szCs w:val="24"/>
          <w:lang w:val="en-GB"/>
        </w:rPr>
        <w:t xml:space="preserve">. The overall time available for this session is restricted to 15 minutes unless the Chair decides otherwise. Individual speakers are restricted to 3 minutes and are asked not to repeat points that have been made previously. It is helpful if potential contributors can make themselves known to the </w:t>
      </w:r>
      <w:r w:rsidR="0043679A">
        <w:rPr>
          <w:rFonts w:ascii="Arial" w:hAnsi="Arial" w:cs="Arial"/>
          <w:sz w:val="24"/>
          <w:szCs w:val="24"/>
          <w:lang w:val="en-GB"/>
        </w:rPr>
        <w:t xml:space="preserve">Meeting Administrator </w:t>
      </w:r>
      <w:r w:rsidRPr="002A3EA2">
        <w:rPr>
          <w:rFonts w:ascii="Arial" w:hAnsi="Arial" w:cs="Arial"/>
          <w:sz w:val="24"/>
          <w:szCs w:val="24"/>
          <w:lang w:val="en-GB"/>
        </w:rPr>
        <w:t xml:space="preserve">before the meeting so that the session can be programmed effectively. </w:t>
      </w:r>
    </w:p>
    <w:p w14:paraId="0C8AE7A5" w14:textId="77777777" w:rsidR="002A3EA2" w:rsidRPr="002A3EA2" w:rsidRDefault="00E16733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Public participation </w:t>
      </w:r>
      <w:r w:rsidR="002A3EA2" w:rsidRPr="002A3EA2">
        <w:rPr>
          <w:rFonts w:ascii="Arial" w:hAnsi="Arial" w:cs="Arial"/>
          <w:sz w:val="24"/>
          <w:szCs w:val="24"/>
          <w:lang w:val="en-GB"/>
        </w:rPr>
        <w:t xml:space="preserve">is not part of the formal meeting of the Council </w:t>
      </w:r>
      <w:r>
        <w:rPr>
          <w:rFonts w:ascii="Arial" w:hAnsi="Arial" w:cs="Arial"/>
          <w:sz w:val="24"/>
          <w:szCs w:val="24"/>
          <w:lang w:val="en-GB"/>
        </w:rPr>
        <w:t xml:space="preserve">however a note will be made of matters raised and recorded at the start of the </w:t>
      </w:r>
      <w:r w:rsidR="002A3EA2" w:rsidRPr="002A3EA2">
        <w:rPr>
          <w:rFonts w:ascii="Arial" w:hAnsi="Arial" w:cs="Arial"/>
          <w:sz w:val="24"/>
          <w:szCs w:val="24"/>
          <w:lang w:val="en-GB"/>
        </w:rPr>
        <w:t xml:space="preserve">minutes </w:t>
      </w:r>
      <w:r>
        <w:rPr>
          <w:rFonts w:ascii="Arial" w:hAnsi="Arial" w:cs="Arial"/>
          <w:sz w:val="24"/>
          <w:szCs w:val="24"/>
          <w:lang w:val="en-GB"/>
        </w:rPr>
        <w:t>of the meeting.</w:t>
      </w:r>
    </w:p>
    <w:p w14:paraId="47E55BDD" w14:textId="77777777" w:rsid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45020C98" w14:textId="77777777" w:rsidR="002A3EA2" w:rsidRP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2A3EA2">
        <w:rPr>
          <w:rFonts w:ascii="Arial" w:hAnsi="Arial" w:cs="Arial"/>
          <w:sz w:val="24"/>
          <w:szCs w:val="24"/>
          <w:lang w:val="en-GB"/>
        </w:rPr>
        <w:t>The Agenda for the meeting is given below. Please contact the Town Council Office if you would like a copy of any of the reports.</w:t>
      </w:r>
    </w:p>
    <w:p w14:paraId="7AA9FEDA" w14:textId="77777777" w:rsid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66A2F704" w14:textId="77777777" w:rsid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14EB3E2E" w14:textId="77777777" w:rsid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1FBD2981" w14:textId="77777777" w:rsid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36EDF595" w14:textId="77777777" w:rsidR="002A3EA2" w:rsidRP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61F3260D" w14:textId="77777777" w:rsidR="002A3EA2" w:rsidRP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2A3EA2">
        <w:rPr>
          <w:rFonts w:ascii="Arial" w:hAnsi="Arial" w:cs="Arial"/>
          <w:sz w:val="24"/>
          <w:szCs w:val="24"/>
          <w:lang w:val="en-GB"/>
        </w:rPr>
        <w:t>Joy Norris</w:t>
      </w:r>
    </w:p>
    <w:p w14:paraId="4807A128" w14:textId="77777777" w:rsidR="002A3EA2" w:rsidRP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2A3EA2">
        <w:rPr>
          <w:rFonts w:ascii="Arial" w:hAnsi="Arial" w:cs="Arial"/>
          <w:sz w:val="24"/>
          <w:szCs w:val="24"/>
          <w:lang w:val="en-GB"/>
        </w:rPr>
        <w:t>Town Clerk</w:t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</w:p>
    <w:p w14:paraId="67BE4C9A" w14:textId="77777777" w:rsidR="002A3EA2" w:rsidRPr="00966347" w:rsidRDefault="002A3EA2" w:rsidP="002A3EA2">
      <w:pPr>
        <w:pStyle w:val="NoSpacing"/>
        <w:rPr>
          <w:rFonts w:ascii="Arial" w:hAnsi="Arial" w:cs="Arial"/>
          <w:color w:val="FF0000"/>
          <w:sz w:val="24"/>
          <w:szCs w:val="24"/>
          <w:lang w:val="en-GB"/>
        </w:rPr>
      </w:pPr>
    </w:p>
    <w:p w14:paraId="0A8D9E51" w14:textId="77777777" w:rsidR="002A3EA2" w:rsidRPr="00966347" w:rsidRDefault="00966347" w:rsidP="002A3EA2">
      <w:pPr>
        <w:pStyle w:val="NoSpacing"/>
        <w:rPr>
          <w:rFonts w:ascii="Arial" w:hAnsi="Arial" w:cs="Arial"/>
          <w:b/>
          <w:color w:val="FF0000"/>
          <w:sz w:val="24"/>
          <w:szCs w:val="24"/>
          <w:lang w:val="en-GB"/>
        </w:rPr>
      </w:pPr>
      <w:r w:rsidRPr="00966347">
        <w:rPr>
          <w:rFonts w:ascii="Arial" w:hAnsi="Arial" w:cs="Arial"/>
          <w:b/>
          <w:color w:val="FF0000"/>
          <w:sz w:val="24"/>
          <w:szCs w:val="24"/>
          <w:lang w:val="en-GB"/>
        </w:rPr>
        <w:t>Copy and Paste from Councillors Agenda</w:t>
      </w:r>
    </w:p>
    <w:p w14:paraId="75FF5241" w14:textId="77777777" w:rsidR="00A16B11" w:rsidRPr="00323FA1" w:rsidRDefault="00A16B11" w:rsidP="002A3EA2">
      <w:pPr>
        <w:pStyle w:val="NoSpacing"/>
        <w:ind w:left="720"/>
        <w:rPr>
          <w:rFonts w:ascii="Arial" w:hAnsi="Arial" w:cs="Arial"/>
          <w:sz w:val="24"/>
          <w:szCs w:val="24"/>
          <w:lang w:val="en-GB"/>
        </w:rPr>
      </w:pPr>
    </w:p>
    <w:sectPr w:rsidR="00A16B11" w:rsidRPr="00323FA1" w:rsidSect="00813AE2">
      <w:pgSz w:w="12240" w:h="15840"/>
      <w:pgMar w:top="709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0BC3"/>
    <w:multiLevelType w:val="hybridMultilevel"/>
    <w:tmpl w:val="BC5A6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62F5"/>
    <w:multiLevelType w:val="hybridMultilevel"/>
    <w:tmpl w:val="08480CDE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1726497D"/>
    <w:multiLevelType w:val="hybridMultilevel"/>
    <w:tmpl w:val="F2B2369E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1BC61E76"/>
    <w:multiLevelType w:val="hybridMultilevel"/>
    <w:tmpl w:val="5726AC08"/>
    <w:lvl w:ilvl="0" w:tplc="0809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4" w15:restartNumberingAfterBreak="0">
    <w:nsid w:val="2BBA463E"/>
    <w:multiLevelType w:val="hybridMultilevel"/>
    <w:tmpl w:val="0890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A6835"/>
    <w:multiLevelType w:val="hybridMultilevel"/>
    <w:tmpl w:val="2F96D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6B14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46BB4"/>
    <w:multiLevelType w:val="hybridMultilevel"/>
    <w:tmpl w:val="A55A09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157D8A"/>
    <w:multiLevelType w:val="hybridMultilevel"/>
    <w:tmpl w:val="BF023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504E"/>
    <w:multiLevelType w:val="hybridMultilevel"/>
    <w:tmpl w:val="FC82BEA0"/>
    <w:lvl w:ilvl="0" w:tplc="1B2E3D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476"/>
    <w:rsid w:val="00017F82"/>
    <w:rsid w:val="000F3F97"/>
    <w:rsid w:val="00100173"/>
    <w:rsid w:val="00100D78"/>
    <w:rsid w:val="00115924"/>
    <w:rsid w:val="00164EAC"/>
    <w:rsid w:val="0017717B"/>
    <w:rsid w:val="0020027D"/>
    <w:rsid w:val="0027604F"/>
    <w:rsid w:val="002761D2"/>
    <w:rsid w:val="002A3EA2"/>
    <w:rsid w:val="00323FA1"/>
    <w:rsid w:val="00347EE5"/>
    <w:rsid w:val="00372762"/>
    <w:rsid w:val="0043679A"/>
    <w:rsid w:val="004974E8"/>
    <w:rsid w:val="004A27B6"/>
    <w:rsid w:val="0050635F"/>
    <w:rsid w:val="0055257F"/>
    <w:rsid w:val="005B132F"/>
    <w:rsid w:val="00600650"/>
    <w:rsid w:val="006047E1"/>
    <w:rsid w:val="00662D78"/>
    <w:rsid w:val="00667476"/>
    <w:rsid w:val="006A67E4"/>
    <w:rsid w:val="006A7AFB"/>
    <w:rsid w:val="007271E1"/>
    <w:rsid w:val="007A552C"/>
    <w:rsid w:val="007B1ECB"/>
    <w:rsid w:val="00805247"/>
    <w:rsid w:val="00813AE2"/>
    <w:rsid w:val="00854D69"/>
    <w:rsid w:val="008617CC"/>
    <w:rsid w:val="00944F7D"/>
    <w:rsid w:val="00966347"/>
    <w:rsid w:val="00980023"/>
    <w:rsid w:val="00A16B11"/>
    <w:rsid w:val="00A5099A"/>
    <w:rsid w:val="00AC1002"/>
    <w:rsid w:val="00AD41F2"/>
    <w:rsid w:val="00B11E05"/>
    <w:rsid w:val="00B333DB"/>
    <w:rsid w:val="00B871DE"/>
    <w:rsid w:val="00BA398D"/>
    <w:rsid w:val="00C26E94"/>
    <w:rsid w:val="00D007FA"/>
    <w:rsid w:val="00D06638"/>
    <w:rsid w:val="00D2134B"/>
    <w:rsid w:val="00DB2F7F"/>
    <w:rsid w:val="00DB32F1"/>
    <w:rsid w:val="00DD5559"/>
    <w:rsid w:val="00DF14EE"/>
    <w:rsid w:val="00E16733"/>
    <w:rsid w:val="00E81171"/>
    <w:rsid w:val="00EF6C9B"/>
    <w:rsid w:val="00F450D8"/>
    <w:rsid w:val="00F601DA"/>
    <w:rsid w:val="00FB37DB"/>
    <w:rsid w:val="00F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2658"/>
  <w15:docId w15:val="{6D67A15E-B159-4E8E-88AC-E696DE59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4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4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6E9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wn.council@ilminster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D1C7C.A97768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Shelley</dc:creator>
  <cp:keywords/>
  <dc:description/>
  <cp:lastModifiedBy>Admin Officer</cp:lastModifiedBy>
  <cp:revision>2</cp:revision>
  <cp:lastPrinted>2012-07-05T09:52:00Z</cp:lastPrinted>
  <dcterms:created xsi:type="dcterms:W3CDTF">2019-11-28T14:50:00Z</dcterms:created>
  <dcterms:modified xsi:type="dcterms:W3CDTF">2019-11-28T14:50:00Z</dcterms:modified>
</cp:coreProperties>
</file>